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0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938"/>
      </w:tblGrid>
      <w:tr w:rsidR="0069766C" w:rsidRPr="00211496" w:rsidTr="003C2166">
        <w:trPr>
          <w:trHeight w:val="1261"/>
          <w:jc w:val="center"/>
        </w:trPr>
        <w:tc>
          <w:tcPr>
            <w:tcW w:w="4962" w:type="dxa"/>
          </w:tcPr>
          <w:p w:rsidR="0069766C" w:rsidRPr="00211496" w:rsidRDefault="0069766C" w:rsidP="003C2166">
            <w:pPr>
              <w:jc w:val="center"/>
              <w:rPr>
                <w:rFonts w:cs="Times New Roman"/>
                <w:sz w:val="26"/>
                <w:szCs w:val="26"/>
              </w:rPr>
            </w:pPr>
            <w:r w:rsidRPr="00211496">
              <w:rPr>
                <w:rFonts w:cs="Times New Roman"/>
                <w:sz w:val="26"/>
                <w:szCs w:val="26"/>
              </w:rPr>
              <w:t>SỞ Y TẾ THÁI BÌNH</w:t>
            </w:r>
          </w:p>
          <w:p w:rsidR="0069766C" w:rsidRPr="00211496" w:rsidRDefault="0069766C" w:rsidP="003C2166">
            <w:pPr>
              <w:jc w:val="center"/>
              <w:rPr>
                <w:rFonts w:cs="Times New Roman"/>
                <w:b/>
                <w:sz w:val="26"/>
                <w:szCs w:val="26"/>
              </w:rPr>
            </w:pPr>
            <w:r w:rsidRPr="00211496">
              <w:rPr>
                <w:rFonts w:cs="Times New Roman"/>
                <w:noProof/>
                <w:sz w:val="26"/>
                <w:szCs w:val="26"/>
              </w:rPr>
              <mc:AlternateContent>
                <mc:Choice Requires="wps">
                  <w:drawing>
                    <wp:anchor distT="0" distB="0" distL="114300" distR="114300" simplePos="0" relativeHeight="251659264" behindDoc="0" locked="0" layoutInCell="1" allowOverlap="1" wp14:anchorId="6C223C7F" wp14:editId="7877CF77">
                      <wp:simplePos x="0" y="0"/>
                      <wp:positionH relativeFrom="column">
                        <wp:posOffset>889000</wp:posOffset>
                      </wp:positionH>
                      <wp:positionV relativeFrom="paragraph">
                        <wp:posOffset>249555</wp:posOffset>
                      </wp:positionV>
                      <wp:extent cx="11811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00210" id="_x0000_t32" coordsize="21600,21600" o:spt="32" o:oned="t" path="m,l21600,21600e" filled="f">
                      <v:path arrowok="t" fillok="f" o:connecttype="none"/>
                      <o:lock v:ext="edit" shapetype="t"/>
                    </v:shapetype>
                    <v:shape id="Straight Arrow Connector 4" o:spid="_x0000_s1026" type="#_x0000_t32" style="position:absolute;margin-left:70pt;margin-top:19.65pt;width: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"/>
                  </w:pict>
                </mc:Fallback>
              </mc:AlternateContent>
            </w:r>
            <w:r w:rsidRPr="00211496">
              <w:rPr>
                <w:rFonts w:cs="Times New Roman"/>
                <w:b/>
                <w:sz w:val="26"/>
                <w:szCs w:val="26"/>
              </w:rPr>
              <w:t>BỆNH VIỆN LÃO KHOA PHƯỚC HẢI</w:t>
            </w:r>
          </w:p>
          <w:p w:rsidR="0069766C" w:rsidRPr="00211496" w:rsidRDefault="0069766C" w:rsidP="003C2166">
            <w:pPr>
              <w:jc w:val="center"/>
              <w:rPr>
                <w:rFonts w:cs="Times New Roman"/>
              </w:rPr>
            </w:pPr>
          </w:p>
          <w:p w:rsidR="0069766C" w:rsidRPr="00211496" w:rsidRDefault="0069766C" w:rsidP="003C2166">
            <w:pPr>
              <w:jc w:val="center"/>
              <w:rPr>
                <w:rFonts w:cs="Times New Roman"/>
              </w:rPr>
            </w:pPr>
            <w:r w:rsidRPr="00211496">
              <w:rPr>
                <w:rFonts w:cs="Times New Roman"/>
              </w:rPr>
              <w:t>Số:</w:t>
            </w:r>
            <w:r>
              <w:rPr>
                <w:rFonts w:cs="Times New Roman"/>
              </w:rPr>
              <w:t xml:space="preserve">  05</w:t>
            </w:r>
            <w:r w:rsidRPr="00211496">
              <w:rPr>
                <w:rFonts w:cs="Times New Roman"/>
              </w:rPr>
              <w:t xml:space="preserve"> /KH-BVLKPH</w:t>
            </w:r>
          </w:p>
        </w:tc>
        <w:tc>
          <w:tcPr>
            <w:tcW w:w="5938" w:type="dxa"/>
          </w:tcPr>
          <w:p w:rsidR="0069766C" w:rsidRPr="00211496" w:rsidRDefault="0069766C" w:rsidP="003C2166">
            <w:pPr>
              <w:jc w:val="center"/>
              <w:rPr>
                <w:rFonts w:cs="Times New Roman"/>
                <w:b/>
                <w:sz w:val="26"/>
                <w:szCs w:val="26"/>
              </w:rPr>
            </w:pPr>
            <w:r w:rsidRPr="00211496">
              <w:rPr>
                <w:rFonts w:cs="Times New Roman"/>
                <w:b/>
                <w:sz w:val="26"/>
                <w:szCs w:val="26"/>
              </w:rPr>
              <w:t>CỘNG HÒA XÃ HỘI CHỦ NGHĨA VIỆT NAM</w:t>
            </w:r>
          </w:p>
          <w:p w:rsidR="0069766C" w:rsidRPr="00211496" w:rsidRDefault="0069766C" w:rsidP="003C2166">
            <w:pPr>
              <w:jc w:val="center"/>
              <w:rPr>
                <w:rFonts w:cs="Times New Roman"/>
                <w:b/>
              </w:rPr>
            </w:pPr>
            <w:r w:rsidRPr="00211496">
              <w:rPr>
                <w:rFonts w:cs="Times New Roman"/>
                <w:noProof/>
              </w:rPr>
              <mc:AlternateContent>
                <mc:Choice Requires="wps">
                  <w:drawing>
                    <wp:anchor distT="0" distB="0" distL="114300" distR="114300" simplePos="0" relativeHeight="251660288" behindDoc="0" locked="0" layoutInCell="1" allowOverlap="1" wp14:anchorId="275F07D6" wp14:editId="03BC5D1C">
                      <wp:simplePos x="0" y="0"/>
                      <wp:positionH relativeFrom="column">
                        <wp:posOffset>835025</wp:posOffset>
                      </wp:positionH>
                      <wp:positionV relativeFrom="paragraph">
                        <wp:posOffset>204470</wp:posOffset>
                      </wp:positionV>
                      <wp:extent cx="1952625" cy="0"/>
                      <wp:effectExtent l="0" t="0" r="2857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3F438" id="Straight Arrow Connector 5" o:spid="_x0000_s1026" type="#_x0000_t32" style="position:absolute;margin-left:65.75pt;margin-top:16.1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K0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"/>
                  </w:pict>
                </mc:Fallback>
              </mc:AlternateContent>
            </w:r>
            <w:r w:rsidRPr="00211496">
              <w:rPr>
                <w:rFonts w:cs="Times New Roman"/>
                <w:b/>
              </w:rPr>
              <w:t>Độc lập – Tự do – Hạnh phúc</w:t>
            </w:r>
          </w:p>
          <w:p w:rsidR="0069766C" w:rsidRPr="00211496" w:rsidRDefault="0069766C" w:rsidP="003C2166">
            <w:pPr>
              <w:jc w:val="right"/>
              <w:rPr>
                <w:rFonts w:cs="Times New Roman"/>
                <w:i/>
              </w:rPr>
            </w:pPr>
            <w:r w:rsidRPr="00211496">
              <w:rPr>
                <w:rFonts w:cs="Times New Roman"/>
                <w:i/>
              </w:rPr>
              <w:t xml:space="preserve">                   </w:t>
            </w:r>
          </w:p>
          <w:p w:rsidR="0069766C" w:rsidRPr="00211496" w:rsidRDefault="0069766C" w:rsidP="003C2166">
            <w:pPr>
              <w:jc w:val="right"/>
              <w:rPr>
                <w:rFonts w:cs="Times New Roman"/>
                <w:i/>
              </w:rPr>
            </w:pPr>
            <w:r w:rsidRPr="00211496">
              <w:rPr>
                <w:rFonts w:cs="Times New Roman"/>
                <w:i/>
              </w:rPr>
              <w:t>Thái Bình, ngày</w:t>
            </w:r>
            <w:r>
              <w:rPr>
                <w:rFonts w:cs="Times New Roman"/>
                <w:i/>
              </w:rPr>
              <w:t xml:space="preserve"> 10</w:t>
            </w:r>
            <w:r w:rsidRPr="00211496">
              <w:rPr>
                <w:rFonts w:cs="Times New Roman"/>
                <w:i/>
              </w:rPr>
              <w:t xml:space="preserve"> tháng </w:t>
            </w:r>
            <w:r>
              <w:rPr>
                <w:rFonts w:cs="Times New Roman"/>
                <w:i/>
              </w:rPr>
              <w:t>01</w:t>
            </w:r>
            <w:r w:rsidRPr="00211496">
              <w:rPr>
                <w:rFonts w:cs="Times New Roman"/>
                <w:i/>
              </w:rPr>
              <w:t xml:space="preserve"> năm 202</w:t>
            </w:r>
            <w:r>
              <w:rPr>
                <w:rFonts w:cs="Times New Roman"/>
                <w:i/>
              </w:rPr>
              <w:t>4</w:t>
            </w:r>
          </w:p>
        </w:tc>
      </w:tr>
    </w:tbl>
    <w:p w:rsidR="0069766C" w:rsidRPr="00211496" w:rsidRDefault="0069766C" w:rsidP="0069766C">
      <w:pPr>
        <w:spacing w:after="0" w:line="240" w:lineRule="auto"/>
        <w:ind w:firstLine="720"/>
        <w:jc w:val="both"/>
        <w:rPr>
          <w:rFonts w:ascii="Times New Roman" w:hAnsi="Times New Roman" w:cs="Times New Roman"/>
          <w:b/>
          <w:sz w:val="28"/>
          <w:szCs w:val="28"/>
        </w:rPr>
      </w:pPr>
    </w:p>
    <w:p w:rsidR="0069766C" w:rsidRPr="00211496" w:rsidRDefault="0069766C" w:rsidP="0069766C">
      <w:pPr>
        <w:spacing w:after="0"/>
        <w:jc w:val="center"/>
        <w:rPr>
          <w:rFonts w:ascii="Times New Roman" w:hAnsi="Times New Roman" w:cs="Times New Roman"/>
          <w:b/>
          <w:sz w:val="28"/>
          <w:szCs w:val="28"/>
        </w:rPr>
      </w:pPr>
      <w:r w:rsidRPr="00211496">
        <w:rPr>
          <w:rFonts w:ascii="Times New Roman" w:hAnsi="Times New Roman" w:cs="Times New Roman"/>
          <w:b/>
          <w:sz w:val="28"/>
          <w:szCs w:val="28"/>
        </w:rPr>
        <w:t>KẾ HOẠCH</w:t>
      </w:r>
    </w:p>
    <w:p w:rsidR="0069766C" w:rsidRPr="00211496" w:rsidRDefault="0069766C" w:rsidP="0069766C">
      <w:pPr>
        <w:spacing w:after="0"/>
        <w:jc w:val="center"/>
        <w:rPr>
          <w:rFonts w:ascii="Times New Roman" w:hAnsi="Times New Roman" w:cs="Times New Roman"/>
          <w:b/>
          <w:sz w:val="28"/>
          <w:szCs w:val="28"/>
        </w:rPr>
      </w:pPr>
      <w:r w:rsidRPr="00AC2EFD">
        <w:rPr>
          <w:rFonts w:ascii="Times New Roman" w:eastAsia="Times New Roman" w:hAnsi="Times New Roman" w:cs="Times New Roman"/>
          <w:b/>
          <w:color w:val="000000"/>
          <w:sz w:val="28"/>
          <w:szCs w:val="28"/>
        </w:rPr>
        <w:t>Bảo đảm công tác y tế trong dịp</w:t>
      </w:r>
      <w:r w:rsidRPr="00F72333">
        <w:rPr>
          <w:rFonts w:ascii="Times New Roman" w:eastAsia="Times New Roman" w:hAnsi="Times New Roman" w:cs="Times New Roman"/>
          <w:b/>
          <w:color w:val="000000"/>
          <w:sz w:val="28"/>
          <w:szCs w:val="28"/>
        </w:rPr>
        <w:br/>
      </w:r>
      <w:r w:rsidRPr="00AC2EFD">
        <w:rPr>
          <w:rFonts w:ascii="Times New Roman" w:eastAsia="Times New Roman" w:hAnsi="Times New Roman" w:cs="Times New Roman"/>
          <w:b/>
          <w:color w:val="000000"/>
          <w:sz w:val="28"/>
          <w:szCs w:val="28"/>
        </w:rPr>
        <w:t xml:space="preserve">nghỉ </w:t>
      </w:r>
      <w:r>
        <w:rPr>
          <w:rFonts w:ascii="Times New Roman" w:eastAsia="Times New Roman" w:hAnsi="Times New Roman" w:cs="Times New Roman"/>
          <w:b/>
          <w:color w:val="000000"/>
          <w:sz w:val="28"/>
          <w:szCs w:val="28"/>
        </w:rPr>
        <w:t>Tết nguyên đán Giáp Thìn 2024 của</w:t>
      </w:r>
      <w:r w:rsidRPr="00211496">
        <w:rPr>
          <w:rFonts w:ascii="Times New Roman" w:hAnsi="Times New Roman" w:cs="Times New Roman"/>
          <w:b/>
          <w:sz w:val="28"/>
          <w:szCs w:val="28"/>
        </w:rPr>
        <w:t xml:space="preserve"> Bệnh viện Lão khoa Phước Hải </w:t>
      </w:r>
    </w:p>
    <w:p w:rsidR="0069766C" w:rsidRPr="00211496" w:rsidRDefault="0069766C" w:rsidP="0069766C">
      <w:pPr>
        <w:spacing w:after="0"/>
        <w:ind w:firstLine="426"/>
        <w:jc w:val="both"/>
        <w:rPr>
          <w:rFonts w:ascii="Times New Roman" w:hAnsi="Times New Roman" w:cs="Times New Roman"/>
          <w:b/>
          <w:sz w:val="28"/>
          <w:szCs w:val="28"/>
        </w:rPr>
      </w:pPr>
      <w:r w:rsidRPr="00211496">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6C4CAFC5" wp14:editId="55000609">
                <wp:simplePos x="0" y="0"/>
                <wp:positionH relativeFrom="column">
                  <wp:posOffset>2352674</wp:posOffset>
                </wp:positionH>
                <wp:positionV relativeFrom="paragraph">
                  <wp:posOffset>8255</wp:posOffset>
                </wp:positionV>
                <wp:extent cx="12096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59BF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25pt,.65pt" to="2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" strokecolor="black [3200]" strokeweight=".5pt">
                <v:stroke joinstyle="miter"/>
              </v:line>
            </w:pict>
          </mc:Fallback>
        </mc:AlternateContent>
      </w:r>
    </w:p>
    <w:p w:rsidR="0069766C" w:rsidRDefault="0069766C" w:rsidP="0069766C">
      <w:pPr>
        <w:spacing w:after="0"/>
        <w:ind w:firstLine="720"/>
        <w:jc w:val="both"/>
        <w:rPr>
          <w:rFonts w:ascii="Times New Roman" w:hAnsi="Times New Roman" w:cs="Times New Roman"/>
          <w:sz w:val="28"/>
          <w:szCs w:val="28"/>
        </w:rPr>
      </w:pPr>
    </w:p>
    <w:p w:rsidR="0069766C" w:rsidRPr="00E35118" w:rsidRDefault="0069766C" w:rsidP="0069766C">
      <w:pPr>
        <w:spacing w:after="0" w:line="240" w:lineRule="auto"/>
        <w:ind w:firstLine="720"/>
        <w:jc w:val="both"/>
        <w:rPr>
          <w:rFonts w:ascii="Times New Roman" w:hAnsi="Times New Roman" w:cs="Times New Roman"/>
          <w:sz w:val="28"/>
          <w:szCs w:val="28"/>
        </w:rPr>
      </w:pPr>
      <w:r w:rsidRPr="00277BC8">
        <w:rPr>
          <w:rFonts w:ascii="Times New Roman" w:eastAsia="Times New Roman" w:hAnsi="Times New Roman" w:cs="Times New Roman"/>
          <w:color w:val="000000"/>
          <w:sz w:val="28"/>
          <w:szCs w:val="28"/>
        </w:rPr>
        <w:t xml:space="preserve">Thực hiện </w:t>
      </w:r>
      <w:r>
        <w:rPr>
          <w:rFonts w:ascii="Times New Roman" w:hAnsi="Times New Roman" w:cs="Times New Roman"/>
          <w:sz w:val="28"/>
          <w:szCs w:val="28"/>
        </w:rPr>
        <w:t>Công văn số 57</w:t>
      </w:r>
      <w:r w:rsidRPr="00211496">
        <w:rPr>
          <w:rFonts w:ascii="Times New Roman" w:hAnsi="Times New Roman" w:cs="Times New Roman"/>
          <w:sz w:val="28"/>
          <w:szCs w:val="28"/>
        </w:rPr>
        <w:t>/</w:t>
      </w:r>
      <w:r>
        <w:rPr>
          <w:rFonts w:ascii="Times New Roman" w:hAnsi="Times New Roman" w:cs="Times New Roman"/>
          <w:sz w:val="28"/>
          <w:szCs w:val="28"/>
        </w:rPr>
        <w:t xml:space="preserve"> S</w:t>
      </w:r>
      <w:r w:rsidRPr="00211496">
        <w:rPr>
          <w:rFonts w:ascii="Times New Roman" w:hAnsi="Times New Roman" w:cs="Times New Roman"/>
          <w:sz w:val="28"/>
          <w:szCs w:val="28"/>
        </w:rPr>
        <w:t>YT</w:t>
      </w:r>
      <w:r>
        <w:rPr>
          <w:rFonts w:ascii="Times New Roman" w:hAnsi="Times New Roman" w:cs="Times New Roman"/>
          <w:sz w:val="28"/>
          <w:szCs w:val="28"/>
        </w:rPr>
        <w:t>- VP</w:t>
      </w:r>
      <w:r w:rsidRPr="00211496">
        <w:rPr>
          <w:rFonts w:ascii="Times New Roman" w:hAnsi="Times New Roman" w:cs="Times New Roman"/>
          <w:sz w:val="28"/>
          <w:szCs w:val="28"/>
        </w:rPr>
        <w:t xml:space="preserve"> ngày </w:t>
      </w:r>
      <w:r>
        <w:rPr>
          <w:rFonts w:ascii="Times New Roman" w:hAnsi="Times New Roman" w:cs="Times New Roman"/>
          <w:sz w:val="28"/>
          <w:szCs w:val="28"/>
        </w:rPr>
        <w:t>10</w:t>
      </w:r>
      <w:r w:rsidRPr="00211496">
        <w:rPr>
          <w:rFonts w:ascii="Times New Roman" w:hAnsi="Times New Roman" w:cs="Times New Roman"/>
          <w:sz w:val="28"/>
          <w:szCs w:val="28"/>
        </w:rPr>
        <w:t xml:space="preserve">  tháng </w:t>
      </w:r>
      <w:r>
        <w:rPr>
          <w:rFonts w:ascii="Times New Roman" w:hAnsi="Times New Roman" w:cs="Times New Roman"/>
          <w:sz w:val="28"/>
          <w:szCs w:val="28"/>
        </w:rPr>
        <w:t>01</w:t>
      </w:r>
      <w:r w:rsidRPr="00211496">
        <w:rPr>
          <w:rFonts w:ascii="Times New Roman" w:hAnsi="Times New Roman" w:cs="Times New Roman"/>
          <w:sz w:val="28"/>
          <w:szCs w:val="28"/>
        </w:rPr>
        <w:t xml:space="preserve"> năm 202</w:t>
      </w:r>
      <w:r>
        <w:rPr>
          <w:rFonts w:ascii="Times New Roman" w:hAnsi="Times New Roman" w:cs="Times New Roman"/>
          <w:sz w:val="28"/>
          <w:szCs w:val="28"/>
        </w:rPr>
        <w:t xml:space="preserve">4 </w:t>
      </w:r>
      <w:r w:rsidRPr="00211496">
        <w:rPr>
          <w:rFonts w:ascii="Times New Roman" w:hAnsi="Times New Roman" w:cs="Times New Roman"/>
          <w:sz w:val="28"/>
          <w:szCs w:val="28"/>
        </w:rPr>
        <w:t xml:space="preserve"> của </w:t>
      </w:r>
      <w:r>
        <w:rPr>
          <w:rFonts w:ascii="Times New Roman" w:hAnsi="Times New Roman" w:cs="Times New Roman"/>
          <w:sz w:val="28"/>
          <w:szCs w:val="28"/>
        </w:rPr>
        <w:t>Sở</w:t>
      </w:r>
      <w:r w:rsidRPr="00211496">
        <w:rPr>
          <w:rFonts w:ascii="Times New Roman" w:hAnsi="Times New Roman" w:cs="Times New Roman"/>
          <w:sz w:val="28"/>
          <w:szCs w:val="28"/>
        </w:rPr>
        <w:t xml:space="preserve"> Y tế  về việc </w:t>
      </w:r>
      <w:r w:rsidRPr="00E35118">
        <w:rPr>
          <w:rFonts w:ascii="Times New Roman" w:hAnsi="Times New Roman" w:cs="Times New Roman"/>
          <w:sz w:val="28"/>
          <w:szCs w:val="28"/>
        </w:rPr>
        <w:t>tăng cường các biện pháp bảo đảm đón Tết Nguyên đán Giáp thìn 2024 vui tươi, lành mạnh, an toàn, tiết kiệm</w:t>
      </w:r>
    </w:p>
    <w:p w:rsidR="0069766C" w:rsidRPr="00211496" w:rsidRDefault="0069766C" w:rsidP="0069766C">
      <w:pPr>
        <w:widowControl w:val="0"/>
        <w:autoSpaceDE w:val="0"/>
        <w:autoSpaceDN w:val="0"/>
        <w:adjustRightInd w:val="0"/>
        <w:spacing w:before="120" w:line="240" w:lineRule="auto"/>
        <w:ind w:firstLine="720"/>
        <w:jc w:val="both"/>
        <w:rPr>
          <w:rFonts w:ascii="Times New Roman" w:hAnsi="Times New Roman" w:cs="Times New Roman"/>
          <w:sz w:val="28"/>
          <w:szCs w:val="28"/>
        </w:rPr>
      </w:pPr>
      <w:r w:rsidRPr="00211496">
        <w:rPr>
          <w:rFonts w:ascii="Times New Roman" w:hAnsi="Times New Roman" w:cs="Times New Roman"/>
          <w:sz w:val="28"/>
          <w:szCs w:val="28"/>
        </w:rPr>
        <w:t xml:space="preserve">Căn cứ </w:t>
      </w:r>
      <w:r>
        <w:rPr>
          <w:rFonts w:ascii="Times New Roman" w:hAnsi="Times New Roman" w:cs="Times New Roman"/>
          <w:sz w:val="28"/>
          <w:szCs w:val="28"/>
        </w:rPr>
        <w:t>điều kiện thực tế của đơn vị, tình hình nhân lực hiện có</w:t>
      </w:r>
      <w:r w:rsidRPr="00211496">
        <w:rPr>
          <w:rFonts w:ascii="Times New Roman" w:hAnsi="Times New Roman" w:cs="Times New Roman"/>
          <w:sz w:val="28"/>
          <w:szCs w:val="28"/>
        </w:rPr>
        <w:t>;</w:t>
      </w:r>
    </w:p>
    <w:p w:rsidR="0069766C" w:rsidRDefault="0069766C" w:rsidP="0069766C">
      <w:pPr>
        <w:spacing w:after="0" w:line="240" w:lineRule="auto"/>
        <w:ind w:firstLine="720"/>
        <w:jc w:val="both"/>
        <w:rPr>
          <w:rFonts w:ascii="Times New Roman" w:hAnsi="Times New Roman" w:cs="Times New Roman"/>
          <w:sz w:val="28"/>
          <w:szCs w:val="28"/>
        </w:rPr>
      </w:pPr>
      <w:r w:rsidRPr="00211496">
        <w:rPr>
          <w:rFonts w:ascii="Times New Roman" w:hAnsi="Times New Roman" w:cs="Times New Roman"/>
          <w:sz w:val="28"/>
          <w:szCs w:val="28"/>
        </w:rPr>
        <w:t xml:space="preserve"> Bệnh viện Lão khoa Phước Hải xây dựng Kế hoạch </w:t>
      </w:r>
      <w:r>
        <w:rPr>
          <w:rFonts w:ascii="Times New Roman" w:eastAsia="Times New Roman" w:hAnsi="Times New Roman" w:cs="Times New Roman"/>
          <w:color w:val="000000"/>
          <w:sz w:val="28"/>
          <w:szCs w:val="28"/>
        </w:rPr>
        <w:t>b</w:t>
      </w:r>
      <w:r w:rsidRPr="005C7B30">
        <w:rPr>
          <w:rFonts w:ascii="Times New Roman" w:eastAsia="Times New Roman" w:hAnsi="Times New Roman" w:cs="Times New Roman"/>
          <w:color w:val="000000"/>
          <w:sz w:val="28"/>
          <w:szCs w:val="28"/>
        </w:rPr>
        <w:t>ảo đảm công tác y tế trong dịp</w:t>
      </w:r>
      <w:r w:rsidRPr="005C7B30">
        <w:rPr>
          <w:rFonts w:ascii="Times New Roman" w:hAnsi="Times New Roman" w:cs="Times New Roman"/>
          <w:sz w:val="28"/>
          <w:szCs w:val="28"/>
        </w:rPr>
        <w:t xml:space="preserve"> </w:t>
      </w:r>
      <w:r w:rsidRPr="005C7B30">
        <w:rPr>
          <w:rFonts w:ascii="Times New Roman" w:eastAsia="Times New Roman" w:hAnsi="Times New Roman" w:cs="Times New Roman"/>
          <w:color w:val="000000"/>
          <w:sz w:val="28"/>
          <w:szCs w:val="28"/>
        </w:rPr>
        <w:t xml:space="preserve">nghỉ </w:t>
      </w:r>
      <w:r w:rsidRPr="00E10545">
        <w:rPr>
          <w:rFonts w:ascii="Times New Roman" w:eastAsia="Times New Roman" w:hAnsi="Times New Roman" w:cs="Times New Roman"/>
          <w:color w:val="000000"/>
          <w:sz w:val="28"/>
          <w:szCs w:val="28"/>
        </w:rPr>
        <w:t>Tết nguyên đán Giáp Thìn 2024</w:t>
      </w:r>
      <w:r>
        <w:rPr>
          <w:rFonts w:ascii="Times New Roman" w:eastAsia="Times New Roman" w:hAnsi="Times New Roman" w:cs="Times New Roman"/>
          <w:b/>
          <w:color w:val="000000"/>
          <w:sz w:val="28"/>
          <w:szCs w:val="28"/>
        </w:rPr>
        <w:t xml:space="preserve"> </w:t>
      </w:r>
      <w:r w:rsidRPr="00211496">
        <w:rPr>
          <w:rFonts w:ascii="Times New Roman" w:hAnsi="Times New Roman" w:cs="Times New Roman"/>
          <w:sz w:val="28"/>
          <w:szCs w:val="28"/>
        </w:rPr>
        <w:t>như</w:t>
      </w:r>
      <w:r w:rsidRPr="00211496">
        <w:rPr>
          <w:rFonts w:ascii="Times New Roman" w:hAnsi="Times New Roman" w:cs="Times New Roman"/>
          <w:b/>
          <w:sz w:val="28"/>
          <w:szCs w:val="28"/>
        </w:rPr>
        <w:t xml:space="preserve"> </w:t>
      </w:r>
      <w:r w:rsidRPr="00211496">
        <w:rPr>
          <w:rFonts w:ascii="Times New Roman" w:hAnsi="Times New Roman" w:cs="Times New Roman"/>
          <w:sz w:val="28"/>
          <w:szCs w:val="28"/>
        </w:rPr>
        <w:t>sau:</w:t>
      </w:r>
    </w:p>
    <w:p w:rsidR="0069766C" w:rsidRPr="00211496" w:rsidRDefault="0069766C" w:rsidP="0069766C">
      <w:pPr>
        <w:spacing w:after="0" w:line="240" w:lineRule="auto"/>
        <w:ind w:firstLine="720"/>
        <w:jc w:val="both"/>
        <w:rPr>
          <w:rFonts w:ascii="Times New Roman" w:hAnsi="Times New Roman" w:cs="Times New Roman"/>
          <w:b/>
          <w:sz w:val="28"/>
          <w:szCs w:val="28"/>
        </w:rPr>
      </w:pPr>
    </w:p>
    <w:p w:rsidR="0069766C" w:rsidRPr="00211496" w:rsidRDefault="0069766C" w:rsidP="0069766C">
      <w:pPr>
        <w:tabs>
          <w:tab w:val="left" w:pos="0"/>
        </w:tabs>
        <w:spacing w:after="0"/>
        <w:ind w:firstLine="426"/>
        <w:jc w:val="both"/>
        <w:rPr>
          <w:rFonts w:ascii="Times New Roman" w:hAnsi="Times New Roman" w:cs="Times New Roman"/>
          <w:b/>
          <w:sz w:val="28"/>
          <w:szCs w:val="28"/>
        </w:rPr>
      </w:pPr>
      <w:r w:rsidRPr="00211496">
        <w:rPr>
          <w:rFonts w:ascii="Times New Roman" w:hAnsi="Times New Roman" w:cs="Times New Roman"/>
          <w:b/>
          <w:sz w:val="28"/>
          <w:szCs w:val="28"/>
        </w:rPr>
        <w:t>I. MỤC ĐÍCH, YÊU CẦU</w:t>
      </w:r>
    </w:p>
    <w:p w:rsidR="0069766C" w:rsidRPr="00211496" w:rsidRDefault="0069766C" w:rsidP="0069766C">
      <w:pPr>
        <w:tabs>
          <w:tab w:val="left" w:pos="0"/>
        </w:tabs>
        <w:spacing w:after="0"/>
        <w:ind w:firstLine="567"/>
        <w:jc w:val="both"/>
        <w:rPr>
          <w:rFonts w:ascii="Times New Roman" w:hAnsi="Times New Roman" w:cs="Times New Roman"/>
          <w:b/>
          <w:sz w:val="28"/>
          <w:szCs w:val="28"/>
        </w:rPr>
      </w:pPr>
      <w:r w:rsidRPr="00211496">
        <w:rPr>
          <w:rFonts w:ascii="Times New Roman" w:hAnsi="Times New Roman" w:cs="Times New Roman"/>
          <w:b/>
          <w:sz w:val="28"/>
          <w:szCs w:val="28"/>
        </w:rPr>
        <w:t>1. Mục đích</w:t>
      </w:r>
    </w:p>
    <w:p w:rsidR="0069766C" w:rsidRPr="00211496" w:rsidRDefault="0069766C" w:rsidP="0069766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Đảm bảo thường trực 24/24 giờ sẵn sàng giải quyết các tình huống xảy ra trong bệnh viện cũng như tại cộng đồng</w:t>
      </w:r>
      <w:r w:rsidRPr="00211496">
        <w:rPr>
          <w:rFonts w:ascii="Times New Roman" w:hAnsi="Times New Roman" w:cs="Times New Roman"/>
          <w:sz w:val="28"/>
          <w:szCs w:val="28"/>
        </w:rPr>
        <w:t>;</w:t>
      </w:r>
    </w:p>
    <w:p w:rsidR="0069766C" w:rsidRPr="00211496" w:rsidRDefault="0069766C" w:rsidP="0069766C">
      <w:pPr>
        <w:tabs>
          <w:tab w:val="left" w:pos="0"/>
        </w:tabs>
        <w:spacing w:after="0"/>
        <w:ind w:firstLine="567"/>
        <w:jc w:val="both"/>
        <w:rPr>
          <w:rFonts w:ascii="Times New Roman" w:hAnsi="Times New Roman" w:cs="Times New Roman"/>
          <w:b/>
          <w:sz w:val="28"/>
          <w:szCs w:val="28"/>
        </w:rPr>
      </w:pPr>
      <w:r w:rsidRPr="00211496">
        <w:rPr>
          <w:rFonts w:ascii="Times New Roman" w:hAnsi="Times New Roman" w:cs="Times New Roman"/>
          <w:b/>
          <w:sz w:val="28"/>
          <w:szCs w:val="28"/>
        </w:rPr>
        <w:t>2. Yêu cầu</w:t>
      </w:r>
    </w:p>
    <w:p w:rsidR="0069766C" w:rsidRDefault="0069766C" w:rsidP="0069766C">
      <w:pPr>
        <w:tabs>
          <w:tab w:val="left" w:pos="0"/>
        </w:tabs>
        <w:spacing w:after="0"/>
        <w:ind w:firstLine="567"/>
        <w:jc w:val="both"/>
        <w:rPr>
          <w:rFonts w:ascii="Times New Roman" w:hAnsi="Times New Roman" w:cs="Times New Roman"/>
          <w:sz w:val="28"/>
          <w:szCs w:val="28"/>
        </w:rPr>
      </w:pPr>
      <w:r>
        <w:rPr>
          <w:rFonts w:ascii="Times New Roman" w:hAnsi="Times New Roman" w:cs="Times New Roman"/>
          <w:sz w:val="28"/>
          <w:szCs w:val="28"/>
        </w:rPr>
        <w:t>- Các khoa phòng bố trí nhân lực trực và làm việc đầy đủ đảm bảo công tác điều trị cho bệnh nhân còn ở lại bệnh viện và bệnh nhân mới nhập viện;</w:t>
      </w:r>
    </w:p>
    <w:p w:rsidR="0069766C" w:rsidRDefault="0069766C" w:rsidP="0069766C">
      <w:pPr>
        <w:tabs>
          <w:tab w:val="left" w:pos="0"/>
        </w:tabs>
        <w:spacing w:after="0"/>
        <w:ind w:firstLine="567"/>
        <w:jc w:val="both"/>
        <w:rPr>
          <w:rFonts w:ascii="Times New Roman" w:hAnsi="Times New Roman" w:cs="Times New Roman"/>
          <w:sz w:val="28"/>
          <w:szCs w:val="28"/>
        </w:rPr>
      </w:pPr>
      <w:r>
        <w:rPr>
          <w:rFonts w:ascii="Times New Roman" w:hAnsi="Times New Roman" w:cs="Times New Roman"/>
          <w:sz w:val="28"/>
          <w:szCs w:val="28"/>
        </w:rPr>
        <w:t>- Cán bộ trực phải có mặt đúng giờ, đúng vị trí, công khai số điện thoại, khi sử trí diễn biến của các khoa vẫn phải có người thường trực cấp cứu</w:t>
      </w:r>
    </w:p>
    <w:p w:rsidR="0069766C" w:rsidRPr="005B7801" w:rsidRDefault="0069766C" w:rsidP="0069766C">
      <w:pPr>
        <w:tabs>
          <w:tab w:val="left" w:pos="0"/>
        </w:tabs>
        <w:spacing w:after="0"/>
        <w:ind w:firstLine="567"/>
        <w:jc w:val="both"/>
        <w:rPr>
          <w:rFonts w:ascii="Times New Roman" w:hAnsi="Times New Roman" w:cs="Times New Roman"/>
          <w:b/>
          <w:sz w:val="28"/>
          <w:szCs w:val="28"/>
        </w:rPr>
      </w:pPr>
      <w:r w:rsidRPr="005B7801">
        <w:rPr>
          <w:rFonts w:ascii="Times New Roman" w:hAnsi="Times New Roman" w:cs="Times New Roman"/>
          <w:b/>
          <w:sz w:val="28"/>
          <w:szCs w:val="28"/>
        </w:rPr>
        <w:t>II. NỘI DUNG</w:t>
      </w:r>
    </w:p>
    <w:p w:rsidR="0069766C" w:rsidRPr="008670F9" w:rsidRDefault="0069766C" w:rsidP="0069766C">
      <w:pPr>
        <w:tabs>
          <w:tab w:val="left" w:pos="0"/>
        </w:tabs>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t xml:space="preserve">1.Bố trí </w:t>
      </w:r>
      <w:r w:rsidRPr="008670F9">
        <w:rPr>
          <w:rFonts w:ascii="Times New Roman" w:eastAsia="Times New Roman" w:hAnsi="Times New Roman" w:cs="Times New Roman"/>
          <w:color w:val="000000"/>
          <w:sz w:val="28"/>
          <w:szCs w:val="28"/>
        </w:rPr>
        <w:t>thường trực 4 cấp: trực lãnh đạo, xử lý thông tin Đường dây nóng; trực</w:t>
      </w:r>
      <w:r>
        <w:rPr>
          <w:rFonts w:ascii="Times New Roman" w:eastAsia="Times New Roman" w:hAnsi="Times New Roman" w:cs="Times New Roman"/>
          <w:color w:val="000000"/>
          <w:sz w:val="28"/>
          <w:szCs w:val="28"/>
        </w:rPr>
        <w:t xml:space="preserve"> </w:t>
      </w:r>
      <w:r w:rsidRPr="008670F9">
        <w:rPr>
          <w:rFonts w:ascii="Times New Roman" w:eastAsia="Times New Roman" w:hAnsi="Times New Roman" w:cs="Times New Roman"/>
          <w:color w:val="000000"/>
          <w:sz w:val="28"/>
          <w:szCs w:val="28"/>
        </w:rPr>
        <w:t>chuyên môn; trực hành chính - hậu cần và trực bảo vệ - tự vệ. Có kế hoạch về phòng chống cháy nổ, thảm hoạ, tai nạn hàng loạt</w:t>
      </w:r>
      <w:r>
        <w:rPr>
          <w:rFonts w:ascii="Times New Roman" w:eastAsia="Times New Roman" w:hAnsi="Times New Roman" w:cs="Times New Roman"/>
          <w:color w:val="000000"/>
          <w:sz w:val="28"/>
          <w:szCs w:val="28"/>
        </w:rPr>
        <w:t>.</w:t>
      </w:r>
      <w:r w:rsidRPr="00446BE1">
        <w:rPr>
          <w:rFonts w:ascii="Times New Roman" w:eastAsia="Times New Roman" w:hAnsi="Times New Roman" w:cs="Times New Roman"/>
          <w:color w:val="000000"/>
          <w:sz w:val="28"/>
          <w:szCs w:val="28"/>
        </w:rPr>
        <w:t xml:space="preserve"> </w:t>
      </w:r>
      <w:r w:rsidRPr="00446BE1">
        <w:rPr>
          <w:rFonts w:ascii="Times New Roman" w:hAnsi="Times New Roman" w:cs="Times New Roman"/>
          <w:sz w:val="28"/>
          <w:szCs w:val="28"/>
        </w:rPr>
        <w:t>Danh sách cán bộ trực phải được niêm yết tại các khoa phòng.</w:t>
      </w:r>
    </w:p>
    <w:p w:rsidR="0069766C" w:rsidRDefault="0069766C" w:rsidP="0069766C">
      <w:pPr>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2. </w:t>
      </w:r>
      <w:r w:rsidRPr="000B541E">
        <w:rPr>
          <w:rFonts w:ascii="Times New Roman" w:eastAsia="Times New Roman" w:hAnsi="Times New Roman" w:cs="Times New Roman"/>
          <w:color w:val="000000"/>
          <w:sz w:val="28"/>
          <w:szCs w:val="28"/>
        </w:rPr>
        <w:t xml:space="preserve">Tổ chức tốt việc cấp cứu, khám chữa bệnh cho người bệnh: </w:t>
      </w:r>
      <w:r w:rsidRPr="00F439C8">
        <w:rPr>
          <w:rFonts w:ascii="Times New Roman" w:hAnsi="Times New Roman" w:cs="Times New Roman"/>
          <w:sz w:val="28"/>
          <w:szCs w:val="28"/>
        </w:rPr>
        <w:t>Quán triệt cán bộ y tế nâng cao tinh thần trách nhiệm và ý thức phục vụ người bệnh, đặc biệt chú ý đến phong cách giao tiếp, ứng xử ân cần, hòa nhã, thực hiện đúng các quy định về chuyên môn kỹ thuật, quy tắc ứng xử của cán bộ công chức, viên chức, người lao động làm việc tại các cơ sở y tế</w:t>
      </w:r>
      <w:r>
        <w:rPr>
          <w:rFonts w:ascii="Times New Roman" w:hAnsi="Times New Roman" w:cs="Times New Roman"/>
          <w:sz w:val="28"/>
          <w:szCs w:val="28"/>
        </w:rPr>
        <w:t>;</w:t>
      </w:r>
    </w:p>
    <w:p w:rsidR="0069766C" w:rsidRPr="00F439C8" w:rsidRDefault="0069766C" w:rsidP="0069766C">
      <w:pPr>
        <w:ind w:firstLine="720"/>
        <w:jc w:val="both"/>
        <w:rPr>
          <w:rFonts w:ascii="Times New Roman" w:eastAsia="Times New Roman" w:hAnsi="Times New Roman" w:cs="Times New Roman"/>
          <w:color w:val="000000"/>
          <w:sz w:val="28"/>
          <w:szCs w:val="28"/>
        </w:rPr>
      </w:pPr>
      <w:r w:rsidRPr="000B541E">
        <w:rPr>
          <w:rFonts w:ascii="Times New Roman" w:eastAsia="Times New Roman" w:hAnsi="Times New Roman" w:cs="Times New Roman"/>
          <w:color w:val="000000"/>
          <w:sz w:val="28"/>
          <w:szCs w:val="28"/>
        </w:rPr>
        <w:t>Dự trữ đủ thuốc, máu,</w:t>
      </w:r>
      <w:r>
        <w:rPr>
          <w:rFonts w:ascii="Times New Roman" w:eastAsia="Times New Roman" w:hAnsi="Times New Roman" w:cs="Times New Roman"/>
          <w:color w:val="000000"/>
          <w:sz w:val="28"/>
          <w:szCs w:val="28"/>
        </w:rPr>
        <w:t xml:space="preserve"> </w:t>
      </w:r>
      <w:r w:rsidRPr="000B541E">
        <w:rPr>
          <w:rFonts w:ascii="Times New Roman" w:eastAsia="Times New Roman" w:hAnsi="Times New Roman" w:cs="Times New Roman"/>
          <w:color w:val="000000"/>
          <w:sz w:val="28"/>
          <w:szCs w:val="28"/>
        </w:rPr>
        <w:t>dịch truyền và các phương tiện, trang thiết bị cần thiết phục vụ cấp cứu, khám chữa bệnh.</w:t>
      </w:r>
      <w:r>
        <w:rPr>
          <w:rFonts w:ascii="Times New Roman" w:eastAsia="Times New Roman" w:hAnsi="Times New Roman" w:cs="Times New Roman"/>
          <w:color w:val="000000"/>
          <w:sz w:val="28"/>
          <w:szCs w:val="28"/>
        </w:rPr>
        <w:t xml:space="preserve"> </w:t>
      </w:r>
      <w:r w:rsidRPr="000B541E">
        <w:rPr>
          <w:rFonts w:ascii="Times New Roman" w:eastAsia="Times New Roman" w:hAnsi="Times New Roman" w:cs="Times New Roman"/>
          <w:color w:val="000000"/>
          <w:sz w:val="28"/>
          <w:szCs w:val="28"/>
        </w:rPr>
        <w:t>Bảo đảm tất cả người bệnh cấp cứu được khám và điều trị kịp thời, không được từ chối</w:t>
      </w:r>
      <w:r>
        <w:rPr>
          <w:rFonts w:ascii="Times New Roman" w:eastAsia="Times New Roman" w:hAnsi="Times New Roman" w:cs="Times New Roman"/>
          <w:color w:val="000000"/>
          <w:sz w:val="28"/>
          <w:szCs w:val="28"/>
        </w:rPr>
        <w:t xml:space="preserve"> </w:t>
      </w:r>
      <w:r w:rsidRPr="000B541E">
        <w:rPr>
          <w:rFonts w:ascii="Times New Roman" w:eastAsia="Times New Roman" w:hAnsi="Times New Roman" w:cs="Times New Roman"/>
          <w:color w:val="000000"/>
          <w:sz w:val="28"/>
          <w:szCs w:val="28"/>
        </w:rPr>
        <w:t>hoặc xử trí chậm trễ; nếu trái tuyến, trái chuyên khoa cần phải xử lý cấp cứu ban đầu ổn</w:t>
      </w:r>
      <w:r>
        <w:rPr>
          <w:rFonts w:ascii="Times New Roman" w:eastAsia="Times New Roman" w:hAnsi="Times New Roman" w:cs="Times New Roman"/>
          <w:color w:val="000000"/>
          <w:sz w:val="28"/>
          <w:szCs w:val="28"/>
        </w:rPr>
        <w:t xml:space="preserve"> </w:t>
      </w:r>
      <w:r w:rsidRPr="000B541E">
        <w:rPr>
          <w:rFonts w:ascii="Times New Roman" w:eastAsia="Times New Roman" w:hAnsi="Times New Roman" w:cs="Times New Roman"/>
          <w:color w:val="000000"/>
          <w:sz w:val="28"/>
          <w:szCs w:val="28"/>
        </w:rPr>
        <w:t xml:space="preserve">định, giải thích đầy đủ cho người bệnh, người nhà người bệnh trước khi chuyển đi cơ sở y </w:t>
      </w:r>
      <w:r>
        <w:rPr>
          <w:rFonts w:ascii="Times New Roman" w:eastAsia="Times New Roman" w:hAnsi="Times New Roman" w:cs="Times New Roman"/>
          <w:color w:val="000000"/>
          <w:sz w:val="28"/>
          <w:szCs w:val="28"/>
        </w:rPr>
        <w:t>tế khác;</w:t>
      </w:r>
    </w:p>
    <w:p w:rsidR="0069766C" w:rsidRDefault="0069766C" w:rsidP="0069766C">
      <w:pP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 </w:t>
      </w:r>
      <w:r w:rsidRPr="00D87176">
        <w:rPr>
          <w:rFonts w:ascii="Times New Roman" w:eastAsia="Times New Roman" w:hAnsi="Times New Roman" w:cs="Times New Roman"/>
          <w:color w:val="000000"/>
          <w:sz w:val="28"/>
          <w:szCs w:val="28"/>
        </w:rPr>
        <w:t>Phân công thường trực cấp cứu ngoại viện, sẵn sàng và khẩn trương ứng phó</w:t>
      </w:r>
      <w:r>
        <w:rPr>
          <w:rFonts w:ascii="Times New Roman" w:eastAsia="Times New Roman" w:hAnsi="Times New Roman" w:cs="Times New Roman"/>
          <w:color w:val="000000"/>
          <w:sz w:val="28"/>
          <w:szCs w:val="28"/>
        </w:rPr>
        <w:t xml:space="preserve"> </w:t>
      </w:r>
      <w:r w:rsidRPr="00D87176">
        <w:rPr>
          <w:rFonts w:ascii="Times New Roman" w:eastAsia="Times New Roman" w:hAnsi="Times New Roman" w:cs="Times New Roman"/>
          <w:color w:val="000000"/>
          <w:sz w:val="28"/>
          <w:szCs w:val="28"/>
        </w:rPr>
        <w:t>trong trường hợp cấp cứu tai nạn hàng loạt, tai nạn giao thông nghiêm trọng</w:t>
      </w:r>
      <w:r>
        <w:rPr>
          <w:rFonts w:ascii="Times New Roman" w:eastAsia="Times New Roman" w:hAnsi="Times New Roman" w:cs="Times New Roman"/>
          <w:color w:val="000000"/>
          <w:sz w:val="28"/>
          <w:szCs w:val="28"/>
        </w:rPr>
        <w:t xml:space="preserve"> hoặc có sự điều động của Sở Y tế;</w:t>
      </w:r>
    </w:p>
    <w:p w:rsidR="0069766C" w:rsidRDefault="0069766C" w:rsidP="0069766C">
      <w:pP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 xml:space="preserve">4. </w:t>
      </w:r>
      <w:r w:rsidRPr="00F72333">
        <w:rPr>
          <w:rFonts w:ascii="Times New Roman" w:eastAsia="Times New Roman" w:hAnsi="Times New Roman" w:cs="Times New Roman"/>
          <w:color w:val="000000"/>
          <w:sz w:val="26"/>
          <w:szCs w:val="26"/>
        </w:rPr>
        <w:t>Đ</w:t>
      </w:r>
      <w:r w:rsidRPr="00B2648A">
        <w:rPr>
          <w:rFonts w:ascii="Times New Roman" w:eastAsia="Times New Roman" w:hAnsi="Times New Roman" w:cs="Times New Roman"/>
          <w:color w:val="000000"/>
          <w:sz w:val="28"/>
          <w:szCs w:val="28"/>
        </w:rPr>
        <w:t>ảm bảo công tác an toàn vệ sinh thực phẩm</w:t>
      </w:r>
      <w:r>
        <w:rPr>
          <w:rFonts w:ascii="Times New Roman" w:eastAsia="Times New Roman" w:hAnsi="Times New Roman" w:cs="Times New Roman"/>
          <w:color w:val="000000"/>
          <w:sz w:val="28"/>
          <w:szCs w:val="28"/>
        </w:rPr>
        <w:t>, phòng tránh ngộ độc thực phẩm tại khu căng tin phục vụ ăn uống cho bệnh nhân nội trú;</w:t>
      </w:r>
    </w:p>
    <w:p w:rsidR="0069766C" w:rsidRDefault="0069766C" w:rsidP="0069766C">
      <w:pP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0945ED">
        <w:rPr>
          <w:rFonts w:ascii="Times New Roman" w:eastAsia="Times New Roman" w:hAnsi="Times New Roman" w:cs="Times New Roman"/>
          <w:color w:val="000000"/>
          <w:sz w:val="28"/>
          <w:szCs w:val="28"/>
        </w:rPr>
        <w:t>Đảm bảo t</w:t>
      </w:r>
      <w:r>
        <w:rPr>
          <w:rFonts w:ascii="Times New Roman" w:eastAsia="Times New Roman" w:hAnsi="Times New Roman" w:cs="Times New Roman"/>
          <w:color w:val="000000"/>
          <w:sz w:val="28"/>
          <w:szCs w:val="28"/>
        </w:rPr>
        <w:t>hường trực Đường dây nóng 24/24; giao cho cử nhân Nguyễn Minh Hiếu b</w:t>
      </w:r>
      <w:r w:rsidRPr="000945ED">
        <w:rPr>
          <w:rFonts w:ascii="Times New Roman" w:eastAsia="Times New Roman" w:hAnsi="Times New Roman" w:cs="Times New Roman"/>
          <w:color w:val="000000"/>
          <w:sz w:val="28"/>
          <w:szCs w:val="28"/>
        </w:rPr>
        <w:t>áo cáo tình hình khám chữa bệnh,</w:t>
      </w:r>
      <w:r>
        <w:rPr>
          <w:rFonts w:ascii="Times New Roman" w:eastAsia="Times New Roman" w:hAnsi="Times New Roman" w:cs="Times New Roman"/>
          <w:color w:val="000000"/>
          <w:sz w:val="28"/>
          <w:szCs w:val="28"/>
        </w:rPr>
        <w:t xml:space="preserve"> cấp cứu t</w:t>
      </w:r>
      <w:r w:rsidRPr="000945ED">
        <w:rPr>
          <w:rFonts w:ascii="Times New Roman" w:eastAsia="Times New Roman" w:hAnsi="Times New Roman" w:cs="Times New Roman"/>
          <w:color w:val="000000"/>
          <w:sz w:val="28"/>
          <w:szCs w:val="28"/>
        </w:rPr>
        <w:t>ai nạn giao thông</w:t>
      </w:r>
      <w:r>
        <w:rPr>
          <w:rFonts w:ascii="Times New Roman" w:eastAsia="Times New Roman" w:hAnsi="Times New Roman" w:cs="Times New Roman"/>
          <w:color w:val="000000"/>
          <w:sz w:val="28"/>
          <w:szCs w:val="28"/>
        </w:rPr>
        <w:t>, pháo nổ</w:t>
      </w:r>
      <w:r w:rsidRPr="000945ED">
        <w:rPr>
          <w:rFonts w:ascii="Times New Roman" w:eastAsia="Times New Roman" w:hAnsi="Times New Roman" w:cs="Times New Roman"/>
          <w:color w:val="000000"/>
          <w:sz w:val="28"/>
          <w:szCs w:val="28"/>
        </w:rPr>
        <w:t xml:space="preserve"> và danh sách ca tử vong trên </w:t>
      </w:r>
      <w:r>
        <w:rPr>
          <w:rFonts w:ascii="Times New Roman" w:eastAsia="Times New Roman" w:hAnsi="Times New Roman" w:cs="Times New Roman"/>
          <w:color w:val="000000"/>
          <w:sz w:val="28"/>
          <w:szCs w:val="28"/>
        </w:rPr>
        <w:t>website của Bộ Y tế và sở Y tế ( Khi sở Y tế triển khai biểu mẫu báo cáo)</w:t>
      </w:r>
    </w:p>
    <w:p w:rsidR="0069766C" w:rsidRPr="00D45FC2" w:rsidRDefault="0069766C" w:rsidP="0069766C">
      <w:pPr>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III. TỔ CHỨC THỰC HIỆN</w:t>
      </w:r>
    </w:p>
    <w:p w:rsidR="0069766C" w:rsidRPr="005B7801" w:rsidRDefault="0069766C" w:rsidP="0069766C">
      <w:pPr>
        <w:tabs>
          <w:tab w:val="left" w:pos="0"/>
        </w:tabs>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1. </w:t>
      </w:r>
      <w:r w:rsidRPr="005B7801">
        <w:rPr>
          <w:rFonts w:ascii="Times New Roman" w:eastAsia="Times New Roman" w:hAnsi="Times New Roman" w:cs="Times New Roman"/>
          <w:color w:val="000000"/>
          <w:sz w:val="28"/>
          <w:szCs w:val="28"/>
        </w:rPr>
        <w:t>Phòng Kế hoạch tổng hợp và Quản lý chất lượng xây dựng Kế hoạch báo cáo lãnh đạo Bệnh viện và triển khai thực hiện Kế hoạch tới các khoa, phòng;</w:t>
      </w:r>
    </w:p>
    <w:p w:rsidR="0069766C" w:rsidRDefault="0069766C" w:rsidP="0069766C">
      <w:pP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Khoa dược dự trù và cung cấp đầy đủ thuốc, vật tư hóa chất cho các khoa, phòng trong dịp nghỉ Tết nguyên đán Giáp Thìn 2024, phân công trực thường trú khi có trường hợp khẩn cấp;</w:t>
      </w:r>
    </w:p>
    <w:p w:rsidR="0069766C" w:rsidRPr="0002584A" w:rsidRDefault="0069766C" w:rsidP="0069766C">
      <w:pP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02584A">
        <w:rPr>
          <w:rFonts w:ascii="Times New Roman" w:eastAsia="Times New Roman" w:hAnsi="Times New Roman" w:cs="Times New Roman"/>
          <w:color w:val="000000"/>
          <w:sz w:val="28"/>
          <w:szCs w:val="28"/>
        </w:rPr>
        <w:t xml:space="preserve">Các khoa Khám bệnh, lâm sàng </w:t>
      </w:r>
      <w:r>
        <w:rPr>
          <w:rFonts w:ascii="Times New Roman" w:eastAsia="Times New Roman" w:hAnsi="Times New Roman" w:cs="Times New Roman"/>
          <w:color w:val="000000"/>
          <w:sz w:val="28"/>
          <w:szCs w:val="28"/>
        </w:rPr>
        <w:t xml:space="preserve">có kế hoạch cấp thuốc cho </w:t>
      </w:r>
      <w:r w:rsidRPr="0002584A">
        <w:rPr>
          <w:rFonts w:ascii="Times New Roman" w:eastAsia="Times New Roman" w:hAnsi="Times New Roman" w:cs="Times New Roman"/>
          <w:color w:val="000000"/>
          <w:sz w:val="28"/>
          <w:szCs w:val="28"/>
        </w:rPr>
        <w:t xml:space="preserve"> bệnh nhân </w:t>
      </w:r>
      <w:r>
        <w:rPr>
          <w:rFonts w:ascii="Times New Roman" w:eastAsia="Times New Roman" w:hAnsi="Times New Roman" w:cs="Times New Roman"/>
          <w:color w:val="000000"/>
          <w:sz w:val="28"/>
          <w:szCs w:val="28"/>
        </w:rPr>
        <w:t>về ăn Tết</w:t>
      </w:r>
      <w:r w:rsidRPr="0002584A">
        <w:rPr>
          <w:rFonts w:ascii="Times New Roman" w:eastAsia="Times New Roman" w:hAnsi="Times New Roman" w:cs="Times New Roman"/>
          <w:color w:val="000000"/>
          <w:sz w:val="28"/>
          <w:szCs w:val="28"/>
        </w:rPr>
        <w:t>, phát hiện sớm những diến biến của các ca bệnh, bàn giao bệnh nhân nặng cho kíp trực tiếp tục theo dõi</w:t>
      </w:r>
      <w:r w:rsidRPr="007C2EBE">
        <w:rPr>
          <w:rFonts w:ascii="Times New Roman" w:eastAsia="Times New Roman" w:hAnsi="Times New Roman" w:cs="Times New Roman"/>
          <w:color w:val="000000"/>
          <w:sz w:val="28"/>
          <w:szCs w:val="28"/>
        </w:rPr>
        <w:t xml:space="preserve">, </w:t>
      </w:r>
      <w:r w:rsidRPr="007C2EBE">
        <w:rPr>
          <w:rFonts w:ascii="Times New Roman" w:hAnsi="Times New Roman" w:cs="Times New Roman"/>
          <w:sz w:val="28"/>
          <w:szCs w:val="28"/>
        </w:rPr>
        <w:t>tổ chức thăm hỏi, chúc Tết những người bệnh thuộc diện chính sách, người nghèo.</w:t>
      </w:r>
    </w:p>
    <w:p w:rsidR="0069766C" w:rsidRDefault="0069766C" w:rsidP="0069766C">
      <w:pPr>
        <w:pStyle w:val="NormalWeb"/>
        <w:shd w:val="clear" w:color="auto" w:fill="FFFFFF"/>
        <w:spacing w:before="120" w:beforeAutospacing="0" w:after="120" w:afterAutospacing="0" w:line="234" w:lineRule="atLeast"/>
        <w:ind w:firstLine="720"/>
        <w:jc w:val="both"/>
        <w:rPr>
          <w:sz w:val="28"/>
          <w:szCs w:val="28"/>
        </w:rPr>
      </w:pPr>
      <w:r>
        <w:rPr>
          <w:sz w:val="28"/>
          <w:szCs w:val="28"/>
        </w:rPr>
        <w:t xml:space="preserve">Trên đây là </w:t>
      </w:r>
      <w:r w:rsidRPr="00520623">
        <w:rPr>
          <w:sz w:val="28"/>
          <w:szCs w:val="28"/>
        </w:rPr>
        <w:t xml:space="preserve"> </w:t>
      </w:r>
      <w:r w:rsidRPr="00211496">
        <w:rPr>
          <w:sz w:val="28"/>
          <w:szCs w:val="28"/>
        </w:rPr>
        <w:t xml:space="preserve">Kế hoạch </w:t>
      </w:r>
      <w:r>
        <w:rPr>
          <w:color w:val="000000"/>
          <w:sz w:val="28"/>
          <w:szCs w:val="28"/>
        </w:rPr>
        <w:t>b</w:t>
      </w:r>
      <w:r w:rsidRPr="005C7B30">
        <w:rPr>
          <w:color w:val="000000"/>
          <w:sz w:val="28"/>
          <w:szCs w:val="28"/>
        </w:rPr>
        <w:t>ảo đảm công tác y tế trong dịp</w:t>
      </w:r>
      <w:r w:rsidRPr="005C7B30">
        <w:rPr>
          <w:sz w:val="28"/>
          <w:szCs w:val="28"/>
        </w:rPr>
        <w:t xml:space="preserve"> </w:t>
      </w:r>
      <w:r w:rsidRPr="005C7B30">
        <w:rPr>
          <w:color w:val="000000"/>
          <w:sz w:val="28"/>
          <w:szCs w:val="28"/>
        </w:rPr>
        <w:t xml:space="preserve">nghỉ </w:t>
      </w:r>
      <w:r w:rsidRPr="00E10545">
        <w:rPr>
          <w:color w:val="000000"/>
          <w:sz w:val="28"/>
          <w:szCs w:val="28"/>
        </w:rPr>
        <w:t>Tết nguyên đán Giáp Thìn 2024</w:t>
      </w:r>
      <w:r>
        <w:rPr>
          <w:b/>
          <w:color w:val="000000"/>
          <w:sz w:val="28"/>
          <w:szCs w:val="28"/>
        </w:rPr>
        <w:t xml:space="preserve"> </w:t>
      </w:r>
      <w:r>
        <w:rPr>
          <w:sz w:val="28"/>
          <w:szCs w:val="28"/>
        </w:rPr>
        <w:t>của Bệnh viện lão khoa Phước Hải báo cáo Sở Y tế, yêu cầu các khoa, phòng nghiêm túc  thực hiện./.</w:t>
      </w:r>
    </w:p>
    <w:tbl>
      <w:tblPr>
        <w:tblW w:w="9498" w:type="dxa"/>
        <w:tblLook w:val="01E0" w:firstRow="1" w:lastRow="1" w:firstColumn="1" w:lastColumn="1" w:noHBand="0" w:noVBand="0"/>
      </w:tblPr>
      <w:tblGrid>
        <w:gridCol w:w="4428"/>
        <w:gridCol w:w="5070"/>
      </w:tblGrid>
      <w:tr w:rsidR="0069766C" w:rsidRPr="00FB5B41" w:rsidTr="003C2166">
        <w:trPr>
          <w:trHeight w:val="1990"/>
        </w:trPr>
        <w:tc>
          <w:tcPr>
            <w:tcW w:w="4428" w:type="dxa"/>
            <w:shd w:val="clear" w:color="auto" w:fill="auto"/>
          </w:tcPr>
          <w:p w:rsidR="0069766C" w:rsidRPr="007436D0" w:rsidRDefault="0069766C" w:rsidP="003C2166">
            <w:pPr>
              <w:widowControl w:val="0"/>
              <w:autoSpaceDE w:val="0"/>
              <w:autoSpaceDN w:val="0"/>
              <w:adjustRightInd w:val="0"/>
              <w:spacing w:after="0" w:line="240" w:lineRule="auto"/>
              <w:rPr>
                <w:rFonts w:ascii="Times New Roman" w:hAnsi="Times New Roman" w:cs="Times New Roman"/>
              </w:rPr>
            </w:pPr>
            <w:r w:rsidRPr="007436D0">
              <w:rPr>
                <w:rFonts w:ascii="Times New Roman" w:hAnsi="Times New Roman" w:cs="Times New Roman"/>
                <w:b/>
                <w:i/>
                <w:sz w:val="24"/>
                <w:szCs w:val="24"/>
              </w:rPr>
              <w:t>Nơi nhận:</w:t>
            </w:r>
            <w:r w:rsidRPr="00FB5B41">
              <w:rPr>
                <w:b/>
                <w:i/>
                <w:sz w:val="20"/>
                <w:szCs w:val="20"/>
              </w:rPr>
              <w:br/>
            </w:r>
            <w:r w:rsidRPr="007436D0">
              <w:rPr>
                <w:rFonts w:ascii="Times New Roman" w:hAnsi="Times New Roman" w:cs="Times New Roman"/>
              </w:rPr>
              <w:t>- Sở Y  tế ( Để BC);</w:t>
            </w:r>
          </w:p>
          <w:p w:rsidR="0069766C" w:rsidRPr="007436D0" w:rsidRDefault="0069766C" w:rsidP="003C2166">
            <w:pPr>
              <w:widowControl w:val="0"/>
              <w:autoSpaceDE w:val="0"/>
              <w:autoSpaceDN w:val="0"/>
              <w:adjustRightInd w:val="0"/>
              <w:spacing w:after="0" w:line="240" w:lineRule="auto"/>
              <w:rPr>
                <w:rFonts w:ascii="Times New Roman" w:hAnsi="Times New Roman" w:cs="Times New Roman"/>
              </w:rPr>
            </w:pPr>
            <w:r w:rsidRPr="007436D0">
              <w:rPr>
                <w:rFonts w:ascii="Times New Roman" w:hAnsi="Times New Roman" w:cs="Times New Roman"/>
              </w:rPr>
              <w:t>- Ban lãnh đạo CT,  BV;</w:t>
            </w:r>
          </w:p>
          <w:p w:rsidR="0069766C" w:rsidRPr="00FB5B41" w:rsidRDefault="0069766C" w:rsidP="003C2166">
            <w:pPr>
              <w:widowControl w:val="0"/>
              <w:autoSpaceDE w:val="0"/>
              <w:autoSpaceDN w:val="0"/>
              <w:adjustRightInd w:val="0"/>
              <w:spacing w:after="0" w:line="240" w:lineRule="auto"/>
              <w:rPr>
                <w:sz w:val="20"/>
              </w:rPr>
            </w:pPr>
            <w:r w:rsidRPr="007436D0">
              <w:rPr>
                <w:rFonts w:ascii="Times New Roman" w:hAnsi="Times New Roman" w:cs="Times New Roman"/>
              </w:rPr>
              <w:t>- Các khoa phòng BV;</w:t>
            </w:r>
            <w:r w:rsidRPr="007436D0">
              <w:rPr>
                <w:rFonts w:ascii="Times New Roman" w:hAnsi="Times New Roman" w:cs="Times New Roman"/>
              </w:rPr>
              <w:br/>
              <w:t>- Lưu: VT, KHTH.</w:t>
            </w:r>
            <w:r w:rsidRPr="00FB5B41">
              <w:rPr>
                <w:sz w:val="16"/>
                <w:szCs w:val="16"/>
              </w:rPr>
              <w:t xml:space="preserve"> </w:t>
            </w:r>
          </w:p>
        </w:tc>
        <w:tc>
          <w:tcPr>
            <w:tcW w:w="5070" w:type="dxa"/>
            <w:shd w:val="clear" w:color="auto" w:fill="auto"/>
          </w:tcPr>
          <w:p w:rsidR="0069766C" w:rsidRPr="007436D0" w:rsidRDefault="0069766C" w:rsidP="003C2166">
            <w:pPr>
              <w:spacing w:before="120"/>
              <w:jc w:val="center"/>
              <w:rPr>
                <w:rFonts w:ascii="Times New Roman" w:hAnsi="Times New Roman" w:cs="Times New Roman"/>
                <w:b/>
                <w:sz w:val="28"/>
                <w:szCs w:val="28"/>
              </w:rPr>
            </w:pPr>
            <w:r w:rsidRPr="007436D0">
              <w:rPr>
                <w:rFonts w:ascii="Times New Roman" w:hAnsi="Times New Roman" w:cs="Times New Roman"/>
                <w:b/>
                <w:sz w:val="28"/>
                <w:szCs w:val="28"/>
              </w:rPr>
              <w:t>GIÁM ĐỐC</w:t>
            </w:r>
          </w:p>
          <w:p w:rsidR="0069766C" w:rsidRDefault="0069766C" w:rsidP="003C2166">
            <w:pPr>
              <w:spacing w:before="120"/>
              <w:rPr>
                <w:rFonts w:ascii="Times New Roman" w:hAnsi="Times New Roman" w:cs="Times New Roman"/>
                <w:b/>
                <w:sz w:val="28"/>
                <w:szCs w:val="28"/>
              </w:rPr>
            </w:pPr>
          </w:p>
          <w:p w:rsidR="0069766C" w:rsidRPr="007436D0" w:rsidRDefault="0069766C" w:rsidP="003C2166">
            <w:pPr>
              <w:spacing w:before="120"/>
              <w:rPr>
                <w:rFonts w:ascii="Times New Roman" w:hAnsi="Times New Roman" w:cs="Times New Roman"/>
                <w:b/>
                <w:sz w:val="28"/>
                <w:szCs w:val="28"/>
              </w:rPr>
            </w:pPr>
          </w:p>
          <w:p w:rsidR="0069766C" w:rsidRPr="00FB5B41" w:rsidRDefault="0069766C" w:rsidP="003C2166">
            <w:pPr>
              <w:jc w:val="center"/>
              <w:rPr>
                <w:b/>
                <w:sz w:val="20"/>
                <w:szCs w:val="20"/>
              </w:rPr>
            </w:pPr>
            <w:r w:rsidRPr="007436D0">
              <w:rPr>
                <w:rFonts w:ascii="Times New Roman" w:hAnsi="Times New Roman" w:cs="Times New Roman"/>
                <w:b/>
                <w:sz w:val="28"/>
                <w:szCs w:val="28"/>
              </w:rPr>
              <w:t>Giang Công Vĩnh</w:t>
            </w:r>
          </w:p>
        </w:tc>
      </w:tr>
    </w:tbl>
    <w:p w:rsidR="0069766C" w:rsidRDefault="0069766C" w:rsidP="0069766C">
      <w:pPr>
        <w:rPr>
          <w:rFonts w:ascii="Times New Roman" w:hAnsi="Times New Roman" w:cs="Times New Roman"/>
          <w:sz w:val="28"/>
          <w:szCs w:val="28"/>
        </w:rPr>
      </w:pPr>
    </w:p>
    <w:p w:rsidR="0069766C" w:rsidRDefault="0069766C" w:rsidP="0069766C"/>
    <w:p w:rsidR="00EA20DE" w:rsidRDefault="00EA20DE" w:rsidP="0069766C"/>
    <w:p w:rsidR="00EA20DE" w:rsidRDefault="00EA20DE" w:rsidP="0069766C"/>
    <w:p w:rsidR="00EA20DE" w:rsidRDefault="00EA20DE" w:rsidP="0069766C"/>
    <w:p w:rsidR="00EA20DE" w:rsidRDefault="00EA20DE" w:rsidP="0069766C"/>
    <w:tbl>
      <w:tblPr>
        <w:tblStyle w:val="TableGrid"/>
        <w:tblW w:w="1090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938"/>
      </w:tblGrid>
      <w:tr w:rsidR="0069766C" w:rsidRPr="00211496" w:rsidTr="003C2166">
        <w:trPr>
          <w:trHeight w:val="1261"/>
          <w:jc w:val="center"/>
        </w:trPr>
        <w:tc>
          <w:tcPr>
            <w:tcW w:w="4962" w:type="dxa"/>
          </w:tcPr>
          <w:p w:rsidR="0069766C" w:rsidRPr="00211496" w:rsidRDefault="0069766C" w:rsidP="003C2166">
            <w:pPr>
              <w:jc w:val="center"/>
              <w:rPr>
                <w:rFonts w:cs="Times New Roman"/>
                <w:sz w:val="26"/>
                <w:szCs w:val="26"/>
              </w:rPr>
            </w:pPr>
            <w:r w:rsidRPr="00211496">
              <w:rPr>
                <w:rFonts w:cs="Times New Roman"/>
                <w:sz w:val="26"/>
                <w:szCs w:val="26"/>
              </w:rPr>
              <w:lastRenderedPageBreak/>
              <w:t>SỞ Y TẾ THÁI BÌNH</w:t>
            </w:r>
          </w:p>
          <w:p w:rsidR="0069766C" w:rsidRPr="00211496" w:rsidRDefault="0069766C" w:rsidP="003C2166">
            <w:pPr>
              <w:jc w:val="center"/>
              <w:rPr>
                <w:rFonts w:cs="Times New Roman"/>
                <w:b/>
                <w:sz w:val="26"/>
                <w:szCs w:val="26"/>
              </w:rPr>
            </w:pPr>
            <w:r w:rsidRPr="00211496">
              <w:rPr>
                <w:rFonts w:cs="Times New Roman"/>
                <w:noProof/>
                <w:sz w:val="26"/>
                <w:szCs w:val="26"/>
              </w:rPr>
              <mc:AlternateContent>
                <mc:Choice Requires="wps">
                  <w:drawing>
                    <wp:anchor distT="0" distB="0" distL="114300" distR="114300" simplePos="0" relativeHeight="251662336" behindDoc="0" locked="0" layoutInCell="1" allowOverlap="1" wp14:anchorId="7CF46FA4" wp14:editId="486BE7C1">
                      <wp:simplePos x="0" y="0"/>
                      <wp:positionH relativeFrom="column">
                        <wp:posOffset>889000</wp:posOffset>
                      </wp:positionH>
                      <wp:positionV relativeFrom="paragraph">
                        <wp:posOffset>249555</wp:posOffset>
                      </wp:positionV>
                      <wp:extent cx="11811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1E1E1" id="Straight Arrow Connector 7" o:spid="_x0000_s1026" type="#_x0000_t32" style="position:absolute;margin-left:70pt;margin-top:19.65pt;width:9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"/>
                  </w:pict>
                </mc:Fallback>
              </mc:AlternateContent>
            </w:r>
            <w:r w:rsidRPr="00211496">
              <w:rPr>
                <w:rFonts w:cs="Times New Roman"/>
                <w:b/>
                <w:sz w:val="26"/>
                <w:szCs w:val="26"/>
              </w:rPr>
              <w:t>BỆNH VIỆN LÃO KHOA PHƯỚC HẢI</w:t>
            </w:r>
          </w:p>
          <w:p w:rsidR="0069766C" w:rsidRPr="00211496" w:rsidRDefault="0069766C" w:rsidP="003C2166">
            <w:pPr>
              <w:jc w:val="center"/>
              <w:rPr>
                <w:rFonts w:cs="Times New Roman"/>
              </w:rPr>
            </w:pPr>
          </w:p>
          <w:p w:rsidR="0069766C" w:rsidRPr="00211496" w:rsidRDefault="0069766C" w:rsidP="003C2166">
            <w:pPr>
              <w:jc w:val="center"/>
              <w:rPr>
                <w:rFonts w:cs="Times New Roman"/>
              </w:rPr>
            </w:pPr>
            <w:r w:rsidRPr="00211496">
              <w:rPr>
                <w:rFonts w:cs="Times New Roman"/>
              </w:rPr>
              <w:t>Số:</w:t>
            </w:r>
            <w:r>
              <w:rPr>
                <w:rFonts w:cs="Times New Roman"/>
              </w:rPr>
              <w:t xml:space="preserve">    </w:t>
            </w:r>
            <w:r w:rsidR="00EA20DE">
              <w:rPr>
                <w:rFonts w:cs="Times New Roman"/>
              </w:rPr>
              <w:t>09</w:t>
            </w:r>
            <w:r>
              <w:rPr>
                <w:rFonts w:cs="Times New Roman"/>
              </w:rPr>
              <w:t xml:space="preserve">   </w:t>
            </w:r>
            <w:r w:rsidRPr="00211496">
              <w:rPr>
                <w:rFonts w:cs="Times New Roman"/>
              </w:rPr>
              <w:t>/KH-BVLKPH</w:t>
            </w:r>
          </w:p>
        </w:tc>
        <w:tc>
          <w:tcPr>
            <w:tcW w:w="5938" w:type="dxa"/>
          </w:tcPr>
          <w:p w:rsidR="0069766C" w:rsidRPr="00211496" w:rsidRDefault="0069766C" w:rsidP="003C2166">
            <w:pPr>
              <w:jc w:val="center"/>
              <w:rPr>
                <w:rFonts w:cs="Times New Roman"/>
                <w:b/>
                <w:sz w:val="26"/>
                <w:szCs w:val="26"/>
              </w:rPr>
            </w:pPr>
            <w:r w:rsidRPr="00211496">
              <w:rPr>
                <w:rFonts w:cs="Times New Roman"/>
                <w:b/>
                <w:sz w:val="26"/>
                <w:szCs w:val="26"/>
              </w:rPr>
              <w:t>CỘNG HÒA XÃ HỘI CHỦ NGHĨA VIỆT NAM</w:t>
            </w:r>
          </w:p>
          <w:p w:rsidR="0069766C" w:rsidRPr="00211496" w:rsidRDefault="0069766C" w:rsidP="003C2166">
            <w:pPr>
              <w:jc w:val="center"/>
              <w:rPr>
                <w:rFonts w:cs="Times New Roman"/>
                <w:b/>
              </w:rPr>
            </w:pPr>
            <w:r w:rsidRPr="00211496">
              <w:rPr>
                <w:rFonts w:cs="Times New Roman"/>
                <w:noProof/>
              </w:rPr>
              <mc:AlternateContent>
                <mc:Choice Requires="wps">
                  <w:drawing>
                    <wp:anchor distT="0" distB="0" distL="114300" distR="114300" simplePos="0" relativeHeight="251663360" behindDoc="0" locked="0" layoutInCell="1" allowOverlap="1" wp14:anchorId="6EA6B6A5" wp14:editId="0CB9C87D">
                      <wp:simplePos x="0" y="0"/>
                      <wp:positionH relativeFrom="column">
                        <wp:posOffset>835025</wp:posOffset>
                      </wp:positionH>
                      <wp:positionV relativeFrom="paragraph">
                        <wp:posOffset>204470</wp:posOffset>
                      </wp:positionV>
                      <wp:extent cx="1952625" cy="0"/>
                      <wp:effectExtent l="0" t="0" r="2857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A5576" id="Straight Arrow Connector 8" o:spid="_x0000_s1026" type="#_x0000_t32" style="position:absolute;margin-left:65.75pt;margin-top:16.1pt;width:15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n8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"/>
                  </w:pict>
                </mc:Fallback>
              </mc:AlternateContent>
            </w:r>
            <w:r w:rsidRPr="00211496">
              <w:rPr>
                <w:rFonts w:cs="Times New Roman"/>
                <w:b/>
              </w:rPr>
              <w:t>Độc lập – Tự do – Hạnh phúc</w:t>
            </w:r>
          </w:p>
          <w:p w:rsidR="0069766C" w:rsidRPr="00211496" w:rsidRDefault="0069766C" w:rsidP="003C2166">
            <w:pPr>
              <w:jc w:val="right"/>
              <w:rPr>
                <w:rFonts w:cs="Times New Roman"/>
                <w:i/>
              </w:rPr>
            </w:pPr>
            <w:r w:rsidRPr="00211496">
              <w:rPr>
                <w:rFonts w:cs="Times New Roman"/>
                <w:i/>
              </w:rPr>
              <w:t xml:space="preserve">                   </w:t>
            </w:r>
          </w:p>
          <w:p w:rsidR="0069766C" w:rsidRPr="00211496" w:rsidRDefault="0069766C" w:rsidP="003C2166">
            <w:pPr>
              <w:jc w:val="right"/>
              <w:rPr>
                <w:rFonts w:cs="Times New Roman"/>
                <w:i/>
              </w:rPr>
            </w:pPr>
            <w:r w:rsidRPr="00211496">
              <w:rPr>
                <w:rFonts w:cs="Times New Roman"/>
                <w:i/>
              </w:rPr>
              <w:t>Thái Bình, ngày</w:t>
            </w:r>
            <w:r>
              <w:rPr>
                <w:rFonts w:cs="Times New Roman"/>
                <w:i/>
              </w:rPr>
              <w:t xml:space="preserve"> 18</w:t>
            </w:r>
            <w:r w:rsidRPr="00211496">
              <w:rPr>
                <w:rFonts w:cs="Times New Roman"/>
                <w:i/>
              </w:rPr>
              <w:t xml:space="preserve"> tháng </w:t>
            </w:r>
            <w:r>
              <w:rPr>
                <w:rFonts w:cs="Times New Roman"/>
                <w:i/>
              </w:rPr>
              <w:t>01</w:t>
            </w:r>
            <w:r w:rsidRPr="00211496">
              <w:rPr>
                <w:rFonts w:cs="Times New Roman"/>
                <w:i/>
              </w:rPr>
              <w:t xml:space="preserve"> năm 202</w:t>
            </w:r>
            <w:r>
              <w:rPr>
                <w:rFonts w:cs="Times New Roman"/>
                <w:i/>
              </w:rPr>
              <w:t>4</w:t>
            </w:r>
          </w:p>
        </w:tc>
      </w:tr>
    </w:tbl>
    <w:p w:rsidR="0069766C" w:rsidRPr="00211496" w:rsidRDefault="0069766C" w:rsidP="0069766C">
      <w:pPr>
        <w:spacing w:after="0" w:line="240" w:lineRule="auto"/>
        <w:ind w:firstLine="720"/>
        <w:jc w:val="both"/>
        <w:rPr>
          <w:rFonts w:ascii="Times New Roman" w:hAnsi="Times New Roman" w:cs="Times New Roman"/>
          <w:b/>
          <w:sz w:val="28"/>
          <w:szCs w:val="28"/>
        </w:rPr>
      </w:pPr>
    </w:p>
    <w:p w:rsidR="0069766C" w:rsidRPr="00211496" w:rsidRDefault="0069766C" w:rsidP="0069766C">
      <w:pPr>
        <w:spacing w:after="0"/>
        <w:jc w:val="center"/>
        <w:rPr>
          <w:rFonts w:ascii="Times New Roman" w:hAnsi="Times New Roman" w:cs="Times New Roman"/>
          <w:b/>
          <w:sz w:val="28"/>
          <w:szCs w:val="28"/>
        </w:rPr>
      </w:pPr>
      <w:r w:rsidRPr="00211496">
        <w:rPr>
          <w:rFonts w:ascii="Times New Roman" w:hAnsi="Times New Roman" w:cs="Times New Roman"/>
          <w:b/>
          <w:sz w:val="28"/>
          <w:szCs w:val="28"/>
        </w:rPr>
        <w:t>KẾ HOẠCH</w:t>
      </w:r>
    </w:p>
    <w:p w:rsidR="0069766C" w:rsidRDefault="0069766C" w:rsidP="0069766C">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T</w:t>
      </w:r>
      <w:r w:rsidRPr="001B1D28">
        <w:rPr>
          <w:rFonts w:ascii="Times New Roman" w:hAnsi="Times New Roman" w:cs="Times New Roman"/>
          <w:b/>
          <w:sz w:val="28"/>
          <w:szCs w:val="28"/>
        </w:rPr>
        <w:t>ăng cường công tác cấp cứu, khám chữa bệnh trong dịp</w:t>
      </w:r>
    </w:p>
    <w:p w:rsidR="0069766C" w:rsidRPr="00211496" w:rsidRDefault="0069766C" w:rsidP="0069766C">
      <w:pPr>
        <w:spacing w:after="0" w:line="240" w:lineRule="auto"/>
        <w:ind w:firstLine="720"/>
        <w:jc w:val="center"/>
        <w:rPr>
          <w:rFonts w:ascii="Times New Roman" w:hAnsi="Times New Roman" w:cs="Times New Roman"/>
          <w:b/>
          <w:sz w:val="28"/>
          <w:szCs w:val="28"/>
        </w:rPr>
      </w:pPr>
      <w:r w:rsidRPr="001B1D28">
        <w:rPr>
          <w:rFonts w:ascii="Times New Roman" w:hAnsi="Times New Roman" w:cs="Times New Roman"/>
          <w:b/>
          <w:sz w:val="28"/>
          <w:szCs w:val="28"/>
        </w:rPr>
        <w:t>Tết Nguyên Đán Giáp Thìn 2024</w:t>
      </w:r>
      <w:r>
        <w:rPr>
          <w:rFonts w:ascii="Times New Roman" w:hAnsi="Times New Roman" w:cs="Times New Roman"/>
          <w:b/>
          <w:sz w:val="28"/>
          <w:szCs w:val="28"/>
        </w:rPr>
        <w:t xml:space="preserve"> </w:t>
      </w:r>
      <w:r>
        <w:rPr>
          <w:rFonts w:ascii="Times New Roman" w:eastAsia="Times New Roman" w:hAnsi="Times New Roman" w:cs="Times New Roman"/>
          <w:b/>
          <w:color w:val="000000"/>
          <w:sz w:val="28"/>
          <w:szCs w:val="28"/>
        </w:rPr>
        <w:t>của</w:t>
      </w:r>
      <w:r w:rsidRPr="00211496">
        <w:rPr>
          <w:rFonts w:ascii="Times New Roman" w:hAnsi="Times New Roman" w:cs="Times New Roman"/>
          <w:b/>
          <w:sz w:val="28"/>
          <w:szCs w:val="28"/>
        </w:rPr>
        <w:t xml:space="preserve"> Bệnh viện Lão khoa Phước Hải</w:t>
      </w:r>
    </w:p>
    <w:p w:rsidR="0069766C" w:rsidRPr="00211496" w:rsidRDefault="0069766C" w:rsidP="0069766C">
      <w:pPr>
        <w:spacing w:after="0"/>
        <w:ind w:firstLine="426"/>
        <w:jc w:val="both"/>
        <w:rPr>
          <w:rFonts w:ascii="Times New Roman" w:hAnsi="Times New Roman" w:cs="Times New Roman"/>
          <w:b/>
          <w:sz w:val="28"/>
          <w:szCs w:val="28"/>
        </w:rPr>
      </w:pPr>
      <w:r w:rsidRPr="00211496">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4E4D104B" wp14:editId="7D76DF84">
                <wp:simplePos x="0" y="0"/>
                <wp:positionH relativeFrom="column">
                  <wp:posOffset>2352674</wp:posOffset>
                </wp:positionH>
                <wp:positionV relativeFrom="paragraph">
                  <wp:posOffset>8255</wp:posOffset>
                </wp:positionV>
                <wp:extent cx="12096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1353B6"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5.25pt,.65pt" to="2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uvtgEAALcDAAAOAAAAZHJzL2Uyb0RvYy54bWysU02P0zAQvSPxHyzfadJKLDRquoeu4IKg&#10;Ytkf4HXGjYXtscamH/+esdtmESCEVntxPPZ7b+aNJ6vbo3diD5Qshl7OZ60UEDQONux6+fDtw5v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" strokecolor="black [3200]" strokeweight=".5pt">
                <v:stroke joinstyle="miter"/>
              </v:line>
            </w:pict>
          </mc:Fallback>
        </mc:AlternateContent>
      </w:r>
    </w:p>
    <w:p w:rsidR="0069766C" w:rsidRDefault="0069766C" w:rsidP="0069766C">
      <w:pPr>
        <w:spacing w:after="0"/>
        <w:ind w:firstLine="720"/>
        <w:jc w:val="both"/>
        <w:rPr>
          <w:rFonts w:ascii="Times New Roman" w:hAnsi="Times New Roman" w:cs="Times New Roman"/>
          <w:sz w:val="28"/>
          <w:szCs w:val="28"/>
        </w:rPr>
      </w:pPr>
    </w:p>
    <w:p w:rsidR="0069766C" w:rsidRPr="00E35118" w:rsidRDefault="0069766C" w:rsidP="0069766C">
      <w:pPr>
        <w:spacing w:after="0" w:line="240" w:lineRule="auto"/>
        <w:ind w:firstLine="720"/>
        <w:jc w:val="both"/>
        <w:rPr>
          <w:rFonts w:ascii="Times New Roman" w:hAnsi="Times New Roman" w:cs="Times New Roman"/>
          <w:sz w:val="28"/>
          <w:szCs w:val="28"/>
        </w:rPr>
      </w:pPr>
      <w:r w:rsidRPr="00277BC8">
        <w:rPr>
          <w:rFonts w:ascii="Times New Roman" w:eastAsia="Times New Roman" w:hAnsi="Times New Roman" w:cs="Times New Roman"/>
          <w:color w:val="000000"/>
          <w:sz w:val="28"/>
          <w:szCs w:val="28"/>
        </w:rPr>
        <w:t xml:space="preserve">Thực hiện </w:t>
      </w:r>
      <w:r>
        <w:rPr>
          <w:rFonts w:ascii="Times New Roman" w:hAnsi="Times New Roman" w:cs="Times New Roman"/>
          <w:sz w:val="28"/>
          <w:szCs w:val="28"/>
        </w:rPr>
        <w:t>Công văn số 57</w:t>
      </w:r>
      <w:r w:rsidRPr="00211496">
        <w:rPr>
          <w:rFonts w:ascii="Times New Roman" w:hAnsi="Times New Roman" w:cs="Times New Roman"/>
          <w:sz w:val="28"/>
          <w:szCs w:val="28"/>
        </w:rPr>
        <w:t>/</w:t>
      </w:r>
      <w:r>
        <w:rPr>
          <w:rFonts w:ascii="Times New Roman" w:hAnsi="Times New Roman" w:cs="Times New Roman"/>
          <w:sz w:val="28"/>
          <w:szCs w:val="28"/>
        </w:rPr>
        <w:t xml:space="preserve"> S</w:t>
      </w:r>
      <w:r w:rsidRPr="00211496">
        <w:rPr>
          <w:rFonts w:ascii="Times New Roman" w:hAnsi="Times New Roman" w:cs="Times New Roman"/>
          <w:sz w:val="28"/>
          <w:szCs w:val="28"/>
        </w:rPr>
        <w:t>YT</w:t>
      </w:r>
      <w:r>
        <w:rPr>
          <w:rFonts w:ascii="Times New Roman" w:hAnsi="Times New Roman" w:cs="Times New Roman"/>
          <w:sz w:val="28"/>
          <w:szCs w:val="28"/>
        </w:rPr>
        <w:t>- VP</w:t>
      </w:r>
      <w:r w:rsidRPr="00211496">
        <w:rPr>
          <w:rFonts w:ascii="Times New Roman" w:hAnsi="Times New Roman" w:cs="Times New Roman"/>
          <w:sz w:val="28"/>
          <w:szCs w:val="28"/>
        </w:rPr>
        <w:t xml:space="preserve"> ngày </w:t>
      </w:r>
      <w:r>
        <w:rPr>
          <w:rFonts w:ascii="Times New Roman" w:hAnsi="Times New Roman" w:cs="Times New Roman"/>
          <w:sz w:val="28"/>
          <w:szCs w:val="28"/>
        </w:rPr>
        <w:t>10</w:t>
      </w:r>
      <w:r w:rsidRPr="00211496">
        <w:rPr>
          <w:rFonts w:ascii="Times New Roman" w:hAnsi="Times New Roman" w:cs="Times New Roman"/>
          <w:sz w:val="28"/>
          <w:szCs w:val="28"/>
        </w:rPr>
        <w:t xml:space="preserve">  tháng </w:t>
      </w:r>
      <w:r>
        <w:rPr>
          <w:rFonts w:ascii="Times New Roman" w:hAnsi="Times New Roman" w:cs="Times New Roman"/>
          <w:sz w:val="28"/>
          <w:szCs w:val="28"/>
        </w:rPr>
        <w:t>01</w:t>
      </w:r>
      <w:r w:rsidRPr="00211496">
        <w:rPr>
          <w:rFonts w:ascii="Times New Roman" w:hAnsi="Times New Roman" w:cs="Times New Roman"/>
          <w:sz w:val="28"/>
          <w:szCs w:val="28"/>
        </w:rPr>
        <w:t xml:space="preserve"> năm 202</w:t>
      </w:r>
      <w:r>
        <w:rPr>
          <w:rFonts w:ascii="Times New Roman" w:hAnsi="Times New Roman" w:cs="Times New Roman"/>
          <w:sz w:val="28"/>
          <w:szCs w:val="28"/>
        </w:rPr>
        <w:t xml:space="preserve">4 </w:t>
      </w:r>
      <w:r w:rsidRPr="00211496">
        <w:rPr>
          <w:rFonts w:ascii="Times New Roman" w:hAnsi="Times New Roman" w:cs="Times New Roman"/>
          <w:sz w:val="28"/>
          <w:szCs w:val="28"/>
        </w:rPr>
        <w:t xml:space="preserve"> của </w:t>
      </w:r>
      <w:r>
        <w:rPr>
          <w:rFonts w:ascii="Times New Roman" w:hAnsi="Times New Roman" w:cs="Times New Roman"/>
          <w:sz w:val="28"/>
          <w:szCs w:val="28"/>
        </w:rPr>
        <w:t>Sở</w:t>
      </w:r>
      <w:r w:rsidRPr="00211496">
        <w:rPr>
          <w:rFonts w:ascii="Times New Roman" w:hAnsi="Times New Roman" w:cs="Times New Roman"/>
          <w:sz w:val="28"/>
          <w:szCs w:val="28"/>
        </w:rPr>
        <w:t xml:space="preserve"> Y tế  về việc </w:t>
      </w:r>
      <w:r w:rsidRPr="00E35118">
        <w:rPr>
          <w:rFonts w:ascii="Times New Roman" w:hAnsi="Times New Roman" w:cs="Times New Roman"/>
          <w:sz w:val="28"/>
          <w:szCs w:val="28"/>
        </w:rPr>
        <w:t>tăng cường các biện pháp bảo đảm đón Tết Nguyên đán Giáp thìn 2024 vui tươi, lành mạnh, an toàn, tiết kiệm</w:t>
      </w:r>
    </w:p>
    <w:p w:rsidR="0069766C" w:rsidRDefault="0069766C" w:rsidP="0069766C">
      <w:pPr>
        <w:spacing w:after="0" w:line="240" w:lineRule="auto"/>
        <w:ind w:firstLine="720"/>
        <w:jc w:val="both"/>
        <w:rPr>
          <w:rFonts w:ascii="Times New Roman" w:hAnsi="Times New Roman" w:cs="Times New Roman"/>
          <w:sz w:val="28"/>
          <w:szCs w:val="28"/>
        </w:rPr>
      </w:pPr>
      <w:r w:rsidRPr="00277BC8">
        <w:rPr>
          <w:rFonts w:ascii="Times New Roman" w:eastAsia="Times New Roman" w:hAnsi="Times New Roman" w:cs="Times New Roman"/>
          <w:color w:val="000000"/>
          <w:sz w:val="28"/>
          <w:szCs w:val="28"/>
        </w:rPr>
        <w:t xml:space="preserve">Thực hiện </w:t>
      </w:r>
      <w:r>
        <w:rPr>
          <w:rFonts w:ascii="Times New Roman" w:hAnsi="Times New Roman" w:cs="Times New Roman"/>
          <w:sz w:val="28"/>
          <w:szCs w:val="28"/>
        </w:rPr>
        <w:t>Công văn số 113</w:t>
      </w:r>
      <w:r w:rsidRPr="00211496">
        <w:rPr>
          <w:rFonts w:ascii="Times New Roman" w:hAnsi="Times New Roman" w:cs="Times New Roman"/>
          <w:sz w:val="28"/>
          <w:szCs w:val="28"/>
        </w:rPr>
        <w:t>/</w:t>
      </w:r>
      <w:r>
        <w:rPr>
          <w:rFonts w:ascii="Times New Roman" w:hAnsi="Times New Roman" w:cs="Times New Roman"/>
          <w:sz w:val="28"/>
          <w:szCs w:val="28"/>
        </w:rPr>
        <w:t xml:space="preserve"> S</w:t>
      </w:r>
      <w:r w:rsidRPr="00211496">
        <w:rPr>
          <w:rFonts w:ascii="Times New Roman" w:hAnsi="Times New Roman" w:cs="Times New Roman"/>
          <w:sz w:val="28"/>
          <w:szCs w:val="28"/>
        </w:rPr>
        <w:t>YT</w:t>
      </w:r>
      <w:r>
        <w:rPr>
          <w:rFonts w:ascii="Times New Roman" w:hAnsi="Times New Roman" w:cs="Times New Roman"/>
          <w:sz w:val="28"/>
          <w:szCs w:val="28"/>
        </w:rPr>
        <w:t>- NVY</w:t>
      </w:r>
      <w:r w:rsidRPr="00211496">
        <w:rPr>
          <w:rFonts w:ascii="Times New Roman" w:hAnsi="Times New Roman" w:cs="Times New Roman"/>
          <w:sz w:val="28"/>
          <w:szCs w:val="28"/>
        </w:rPr>
        <w:t xml:space="preserve"> ngày </w:t>
      </w:r>
      <w:r>
        <w:rPr>
          <w:rFonts w:ascii="Times New Roman" w:hAnsi="Times New Roman" w:cs="Times New Roman"/>
          <w:sz w:val="28"/>
          <w:szCs w:val="28"/>
        </w:rPr>
        <w:t>17</w:t>
      </w:r>
      <w:r w:rsidRPr="00211496">
        <w:rPr>
          <w:rFonts w:ascii="Times New Roman" w:hAnsi="Times New Roman" w:cs="Times New Roman"/>
          <w:sz w:val="28"/>
          <w:szCs w:val="28"/>
        </w:rPr>
        <w:t xml:space="preserve">  tháng </w:t>
      </w:r>
      <w:r>
        <w:rPr>
          <w:rFonts w:ascii="Times New Roman" w:hAnsi="Times New Roman" w:cs="Times New Roman"/>
          <w:sz w:val="28"/>
          <w:szCs w:val="28"/>
        </w:rPr>
        <w:t>01</w:t>
      </w:r>
      <w:r w:rsidRPr="00211496">
        <w:rPr>
          <w:rFonts w:ascii="Times New Roman" w:hAnsi="Times New Roman" w:cs="Times New Roman"/>
          <w:sz w:val="28"/>
          <w:szCs w:val="28"/>
        </w:rPr>
        <w:t xml:space="preserve"> năm 202</w:t>
      </w:r>
      <w:r>
        <w:rPr>
          <w:rFonts w:ascii="Times New Roman" w:hAnsi="Times New Roman" w:cs="Times New Roman"/>
          <w:sz w:val="28"/>
          <w:szCs w:val="28"/>
        </w:rPr>
        <w:t xml:space="preserve">4 </w:t>
      </w:r>
      <w:r w:rsidRPr="00211496">
        <w:rPr>
          <w:rFonts w:ascii="Times New Roman" w:hAnsi="Times New Roman" w:cs="Times New Roman"/>
          <w:sz w:val="28"/>
          <w:szCs w:val="28"/>
        </w:rPr>
        <w:t xml:space="preserve"> của </w:t>
      </w:r>
      <w:r>
        <w:rPr>
          <w:rFonts w:ascii="Times New Roman" w:hAnsi="Times New Roman" w:cs="Times New Roman"/>
          <w:sz w:val="28"/>
          <w:szCs w:val="28"/>
        </w:rPr>
        <w:t>Sở</w:t>
      </w:r>
      <w:r w:rsidRPr="00211496">
        <w:rPr>
          <w:rFonts w:ascii="Times New Roman" w:hAnsi="Times New Roman" w:cs="Times New Roman"/>
          <w:sz w:val="28"/>
          <w:szCs w:val="28"/>
        </w:rPr>
        <w:t xml:space="preserve"> Y tế  </w:t>
      </w:r>
      <w:r w:rsidRPr="00306C1C">
        <w:rPr>
          <w:rFonts w:ascii="Times New Roman" w:hAnsi="Times New Roman" w:cs="Times New Roman"/>
          <w:sz w:val="28"/>
          <w:szCs w:val="28"/>
        </w:rPr>
        <w:t>V/v tăng cường công tác cấp cứu, khám chữa bệnh trong dịp Tết Nguyên Đán Giáp Thìn 2024</w:t>
      </w:r>
      <w:r>
        <w:rPr>
          <w:rFonts w:ascii="Times New Roman" w:hAnsi="Times New Roman" w:cs="Times New Roman"/>
          <w:sz w:val="28"/>
          <w:szCs w:val="28"/>
        </w:rPr>
        <w:t>.</w:t>
      </w:r>
    </w:p>
    <w:p w:rsidR="0069766C" w:rsidRDefault="0069766C" w:rsidP="0069766C">
      <w:pPr>
        <w:spacing w:after="0" w:line="240" w:lineRule="auto"/>
        <w:ind w:firstLine="720"/>
        <w:jc w:val="both"/>
        <w:rPr>
          <w:rFonts w:ascii="Times New Roman" w:eastAsia="Times New Roman" w:hAnsi="Times New Roman" w:cs="Times New Roman"/>
          <w:b/>
          <w:color w:val="000000"/>
          <w:sz w:val="28"/>
          <w:szCs w:val="28"/>
        </w:rPr>
      </w:pPr>
      <w:r w:rsidRPr="00211496">
        <w:rPr>
          <w:rFonts w:ascii="Times New Roman" w:hAnsi="Times New Roman" w:cs="Times New Roman"/>
          <w:sz w:val="28"/>
          <w:szCs w:val="28"/>
        </w:rPr>
        <w:t xml:space="preserve"> Bệnh viện Lão khoa Phước Hải </w:t>
      </w:r>
      <w:r>
        <w:rPr>
          <w:rFonts w:ascii="Times New Roman" w:hAnsi="Times New Roman" w:cs="Times New Roman"/>
          <w:sz w:val="28"/>
          <w:szCs w:val="28"/>
        </w:rPr>
        <w:t xml:space="preserve">đã </w:t>
      </w:r>
      <w:r w:rsidRPr="00211496">
        <w:rPr>
          <w:rFonts w:ascii="Times New Roman" w:hAnsi="Times New Roman" w:cs="Times New Roman"/>
          <w:sz w:val="28"/>
          <w:szCs w:val="28"/>
        </w:rPr>
        <w:t xml:space="preserve">xây dựng Kế hoạch </w:t>
      </w:r>
      <w:r>
        <w:rPr>
          <w:rFonts w:ascii="Times New Roman" w:hAnsi="Times New Roman" w:cs="Times New Roman"/>
          <w:sz w:val="28"/>
          <w:szCs w:val="28"/>
        </w:rPr>
        <w:t xml:space="preserve">số 05/KH-BVLKPH ngày 10/01/2024 về </w:t>
      </w:r>
      <w:r>
        <w:rPr>
          <w:rFonts w:ascii="Times New Roman" w:eastAsia="Times New Roman" w:hAnsi="Times New Roman" w:cs="Times New Roman"/>
          <w:color w:val="000000"/>
          <w:sz w:val="28"/>
          <w:szCs w:val="28"/>
        </w:rPr>
        <w:t>b</w:t>
      </w:r>
      <w:r w:rsidRPr="005C7B30">
        <w:rPr>
          <w:rFonts w:ascii="Times New Roman" w:eastAsia="Times New Roman" w:hAnsi="Times New Roman" w:cs="Times New Roman"/>
          <w:color w:val="000000"/>
          <w:sz w:val="28"/>
          <w:szCs w:val="28"/>
        </w:rPr>
        <w:t>ảo đảm công tác y tế trong dịp</w:t>
      </w:r>
      <w:r w:rsidRPr="005C7B30">
        <w:rPr>
          <w:rFonts w:ascii="Times New Roman" w:hAnsi="Times New Roman" w:cs="Times New Roman"/>
          <w:sz w:val="28"/>
          <w:szCs w:val="28"/>
        </w:rPr>
        <w:t xml:space="preserve"> </w:t>
      </w:r>
      <w:r w:rsidRPr="005C7B30">
        <w:rPr>
          <w:rFonts w:ascii="Times New Roman" w:eastAsia="Times New Roman" w:hAnsi="Times New Roman" w:cs="Times New Roman"/>
          <w:color w:val="000000"/>
          <w:sz w:val="28"/>
          <w:szCs w:val="28"/>
        </w:rPr>
        <w:t xml:space="preserve">nghỉ </w:t>
      </w:r>
      <w:r w:rsidRPr="00E10545">
        <w:rPr>
          <w:rFonts w:ascii="Times New Roman" w:eastAsia="Times New Roman" w:hAnsi="Times New Roman" w:cs="Times New Roman"/>
          <w:color w:val="000000"/>
          <w:sz w:val="28"/>
          <w:szCs w:val="28"/>
        </w:rPr>
        <w:t>Tết nguyên đán Giáp Thìn 2024</w:t>
      </w:r>
      <w:r>
        <w:rPr>
          <w:rFonts w:ascii="Times New Roman" w:eastAsia="Times New Roman" w:hAnsi="Times New Roman" w:cs="Times New Roman"/>
          <w:color w:val="000000"/>
          <w:sz w:val="28"/>
          <w:szCs w:val="28"/>
        </w:rPr>
        <w:t>, nay bổ sung Nội dung số 5 phần II theo chỉ đạo của Sở Y tế như sau:</w:t>
      </w:r>
      <w:r>
        <w:rPr>
          <w:rFonts w:ascii="Times New Roman" w:eastAsia="Times New Roman" w:hAnsi="Times New Roman" w:cs="Times New Roman"/>
          <w:b/>
          <w:color w:val="000000"/>
          <w:sz w:val="28"/>
          <w:szCs w:val="28"/>
        </w:rPr>
        <w:t xml:space="preserve"> </w:t>
      </w:r>
    </w:p>
    <w:p w:rsidR="0069766C" w:rsidRPr="001D2759" w:rsidRDefault="0069766C" w:rsidP="0069766C">
      <w:pPr>
        <w:spacing w:after="0" w:line="240" w:lineRule="auto"/>
        <w:ind w:firstLine="720"/>
        <w:jc w:val="both"/>
        <w:rPr>
          <w:rFonts w:ascii="Times New Roman" w:hAnsi="Times New Roman" w:cs="Times New Roman"/>
          <w:b/>
          <w:sz w:val="28"/>
          <w:szCs w:val="28"/>
        </w:rPr>
      </w:pPr>
      <w:r w:rsidRPr="001D2759">
        <w:rPr>
          <w:rFonts w:ascii="Times New Roman" w:hAnsi="Times New Roman" w:cs="Times New Roman"/>
          <w:b/>
          <w:sz w:val="28"/>
          <w:szCs w:val="28"/>
        </w:rPr>
        <w:t>Thực hiện báo cáo trực tuyến hàng ngày trên hệ thống báo cáo trực tuyến của Cục Quản lý khám chữa bệnh:</w:t>
      </w:r>
    </w:p>
    <w:p w:rsidR="0069766C" w:rsidRPr="000B40A1" w:rsidRDefault="0069766C" w:rsidP="006976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Pr="000B40A1">
        <w:rPr>
          <w:rFonts w:ascii="Times New Roman" w:hAnsi="Times New Roman" w:cs="Times New Roman"/>
          <w:sz w:val="28"/>
          <w:szCs w:val="28"/>
        </w:rPr>
        <w:t xml:space="preserve">Tất cả các cơ sở khám chữa bệnh có giường bệnh phải đăng nhập tài khoản, bổ sung đầy đủ thông tin cơ sở khám chữa bệnh và thực hiện báo cáo trực tuyến trên phần mềm hàng ngày. Trường hợp không có người bệnh điều trị nội trú và không có người bệnh đến khám thì gửi báo cáo trống. </w:t>
      </w:r>
    </w:p>
    <w:p w:rsidR="0069766C" w:rsidRPr="000B40A1" w:rsidRDefault="0069766C" w:rsidP="0069766C">
      <w:pPr>
        <w:spacing w:after="0" w:line="240" w:lineRule="auto"/>
        <w:ind w:firstLine="720"/>
        <w:jc w:val="both"/>
        <w:rPr>
          <w:rFonts w:ascii="Times New Roman" w:hAnsi="Times New Roman" w:cs="Times New Roman"/>
          <w:sz w:val="28"/>
          <w:szCs w:val="28"/>
        </w:rPr>
      </w:pPr>
      <w:r w:rsidRPr="000B40A1">
        <w:rPr>
          <w:rFonts w:ascii="Times New Roman" w:hAnsi="Times New Roman" w:cs="Times New Roman"/>
          <w:sz w:val="28"/>
          <w:szCs w:val="28"/>
        </w:rPr>
        <w:t xml:space="preserve">b) Nội dung báo cáo trực tuyến hằng ngày: </w:t>
      </w:r>
    </w:p>
    <w:p w:rsidR="0069766C" w:rsidRDefault="0069766C" w:rsidP="0069766C">
      <w:pPr>
        <w:pStyle w:val="ListParagraph"/>
        <w:spacing w:after="0" w:line="240" w:lineRule="auto"/>
        <w:ind w:left="1155"/>
        <w:jc w:val="both"/>
        <w:rPr>
          <w:rFonts w:ascii="Times New Roman" w:hAnsi="Times New Roman" w:cs="Times New Roman"/>
          <w:sz w:val="28"/>
          <w:szCs w:val="28"/>
        </w:rPr>
      </w:pPr>
      <w:r w:rsidRPr="007B7B22">
        <w:rPr>
          <w:rFonts w:ascii="Times New Roman" w:hAnsi="Times New Roman" w:cs="Times New Roman"/>
          <w:sz w:val="28"/>
          <w:szCs w:val="28"/>
        </w:rPr>
        <w:t>- Tổng hợp số liệu cấp cứu, khám chữa bệnh (Phụ lục 1),</w:t>
      </w:r>
    </w:p>
    <w:p w:rsidR="0069766C" w:rsidRDefault="0069766C" w:rsidP="0069766C">
      <w:pPr>
        <w:pStyle w:val="ListParagraph"/>
        <w:spacing w:after="0" w:line="240" w:lineRule="auto"/>
        <w:ind w:left="1155"/>
        <w:jc w:val="both"/>
        <w:rPr>
          <w:rFonts w:ascii="Times New Roman" w:hAnsi="Times New Roman" w:cs="Times New Roman"/>
          <w:sz w:val="28"/>
          <w:szCs w:val="28"/>
        </w:rPr>
      </w:pPr>
      <w:r w:rsidRPr="007B7B22">
        <w:rPr>
          <w:rFonts w:ascii="Times New Roman" w:hAnsi="Times New Roman" w:cs="Times New Roman"/>
          <w:sz w:val="28"/>
          <w:szCs w:val="28"/>
        </w:rPr>
        <w:t>- Danh sách ca bệnh bệnh nhân chi tiết (Phụ lục 2) bao gồm:</w:t>
      </w:r>
    </w:p>
    <w:tbl>
      <w:tblPr>
        <w:tblStyle w:val="TableGrid"/>
        <w:tblW w:w="9498" w:type="dxa"/>
        <w:tblInd w:w="-5" w:type="dxa"/>
        <w:tblLook w:val="04A0" w:firstRow="1" w:lastRow="0" w:firstColumn="1" w:lastColumn="0" w:noHBand="0" w:noVBand="1"/>
      </w:tblPr>
      <w:tblGrid>
        <w:gridCol w:w="2799"/>
        <w:gridCol w:w="1639"/>
        <w:gridCol w:w="1639"/>
        <w:gridCol w:w="3421"/>
      </w:tblGrid>
      <w:tr w:rsidR="0069766C" w:rsidTr="003C2166">
        <w:tc>
          <w:tcPr>
            <w:tcW w:w="2799" w:type="dxa"/>
          </w:tcPr>
          <w:p w:rsidR="0069766C" w:rsidRPr="00FF77F9" w:rsidRDefault="0069766C" w:rsidP="003C2166">
            <w:pPr>
              <w:pStyle w:val="ListParagraph"/>
              <w:ind w:left="0"/>
              <w:jc w:val="center"/>
              <w:rPr>
                <w:rFonts w:cs="Times New Roman"/>
                <w:b/>
              </w:rPr>
            </w:pPr>
            <w:r w:rsidRPr="00FF77F9">
              <w:rPr>
                <w:b/>
              </w:rPr>
              <w:t>Loại tai nạn, ngộ độc phải báo cáo danh sách nạn nhân</w:t>
            </w:r>
          </w:p>
        </w:tc>
        <w:tc>
          <w:tcPr>
            <w:tcW w:w="1639" w:type="dxa"/>
          </w:tcPr>
          <w:p w:rsidR="0069766C" w:rsidRPr="00FF77F9" w:rsidRDefault="0069766C" w:rsidP="003C2166">
            <w:pPr>
              <w:pStyle w:val="ListParagraph"/>
              <w:ind w:left="0"/>
              <w:jc w:val="center"/>
              <w:rPr>
                <w:rFonts w:cs="Times New Roman"/>
                <w:b/>
              </w:rPr>
            </w:pPr>
            <w:r w:rsidRPr="00FF77F9">
              <w:rPr>
                <w:b/>
              </w:rPr>
              <w:t>Khám ngoại trú</w:t>
            </w:r>
          </w:p>
        </w:tc>
        <w:tc>
          <w:tcPr>
            <w:tcW w:w="1639" w:type="dxa"/>
          </w:tcPr>
          <w:p w:rsidR="0069766C" w:rsidRPr="00FF77F9" w:rsidRDefault="0069766C" w:rsidP="003C2166">
            <w:pPr>
              <w:pStyle w:val="ListParagraph"/>
              <w:ind w:left="0"/>
              <w:jc w:val="center"/>
              <w:rPr>
                <w:rFonts w:cs="Times New Roman"/>
                <w:b/>
              </w:rPr>
            </w:pPr>
            <w:r w:rsidRPr="00FF77F9">
              <w:rPr>
                <w:b/>
              </w:rPr>
              <w:t>Nhập viện điều trị nội trú</w:t>
            </w:r>
          </w:p>
        </w:tc>
        <w:tc>
          <w:tcPr>
            <w:tcW w:w="3421" w:type="dxa"/>
          </w:tcPr>
          <w:p w:rsidR="0069766C" w:rsidRPr="00FF77F9" w:rsidRDefault="0069766C" w:rsidP="003C2166">
            <w:pPr>
              <w:pStyle w:val="ListParagraph"/>
              <w:ind w:left="0"/>
              <w:jc w:val="center"/>
              <w:rPr>
                <w:rFonts w:cs="Times New Roman"/>
                <w:b/>
              </w:rPr>
            </w:pPr>
            <w:r w:rsidRPr="00FF77F9">
              <w:rPr>
                <w:b/>
              </w:rPr>
              <w:t>Tử vong tại CSKCB; TV trên đường đến CSKCB; Nặng xin về</w:t>
            </w:r>
          </w:p>
        </w:tc>
      </w:tr>
      <w:tr w:rsidR="0069766C" w:rsidTr="003C2166">
        <w:tc>
          <w:tcPr>
            <w:tcW w:w="2799" w:type="dxa"/>
          </w:tcPr>
          <w:p w:rsidR="0069766C" w:rsidRDefault="0069766C" w:rsidP="003C2166">
            <w:pPr>
              <w:pStyle w:val="ListParagraph"/>
              <w:ind w:left="0"/>
              <w:jc w:val="both"/>
              <w:rPr>
                <w:rFonts w:cs="Times New Roman"/>
              </w:rPr>
            </w:pPr>
            <w:r w:rsidRPr="007B7B22">
              <w:rPr>
                <w:rFonts w:cs="Times New Roman"/>
              </w:rPr>
              <w:t>1- Tai nạn giao thông</w:t>
            </w:r>
          </w:p>
        </w:tc>
        <w:tc>
          <w:tcPr>
            <w:tcW w:w="1639" w:type="dxa"/>
          </w:tcPr>
          <w:p w:rsidR="0069766C" w:rsidRDefault="0069766C" w:rsidP="003C2166">
            <w:pPr>
              <w:pStyle w:val="ListParagraph"/>
              <w:ind w:left="0"/>
              <w:jc w:val="center"/>
              <w:rPr>
                <w:rFonts w:cs="Times New Roman"/>
              </w:rPr>
            </w:pPr>
          </w:p>
        </w:tc>
        <w:tc>
          <w:tcPr>
            <w:tcW w:w="1639" w:type="dxa"/>
          </w:tcPr>
          <w:p w:rsidR="0069766C" w:rsidRDefault="0069766C" w:rsidP="003C2166">
            <w:pPr>
              <w:pStyle w:val="ListParagraph"/>
              <w:ind w:left="0"/>
              <w:jc w:val="center"/>
              <w:rPr>
                <w:rFonts w:cs="Times New Roman"/>
              </w:rPr>
            </w:pPr>
          </w:p>
        </w:tc>
        <w:tc>
          <w:tcPr>
            <w:tcW w:w="3421" w:type="dxa"/>
          </w:tcPr>
          <w:p w:rsidR="0069766C" w:rsidRDefault="0069766C" w:rsidP="003C2166">
            <w:pPr>
              <w:pStyle w:val="ListParagraph"/>
              <w:ind w:left="0"/>
              <w:jc w:val="center"/>
              <w:rPr>
                <w:rFonts w:cs="Times New Roman"/>
              </w:rPr>
            </w:pPr>
            <w:r>
              <w:rPr>
                <w:rFonts w:cs="Times New Roman"/>
              </w:rPr>
              <w:t>x</w:t>
            </w:r>
          </w:p>
        </w:tc>
      </w:tr>
      <w:tr w:rsidR="0069766C" w:rsidTr="003C2166">
        <w:tc>
          <w:tcPr>
            <w:tcW w:w="2799" w:type="dxa"/>
          </w:tcPr>
          <w:p w:rsidR="0069766C" w:rsidRDefault="0069766C" w:rsidP="003C2166">
            <w:pPr>
              <w:pStyle w:val="ListParagraph"/>
              <w:ind w:left="0"/>
              <w:jc w:val="both"/>
              <w:rPr>
                <w:rFonts w:cs="Times New Roman"/>
              </w:rPr>
            </w:pPr>
            <w:r w:rsidRPr="007B7B22">
              <w:rPr>
                <w:rFonts w:cs="Times New Roman"/>
              </w:rPr>
              <w:t>2- Tai nạn do pháo nổ, pháo hoa</w:t>
            </w:r>
          </w:p>
        </w:tc>
        <w:tc>
          <w:tcPr>
            <w:tcW w:w="1639" w:type="dxa"/>
          </w:tcPr>
          <w:p w:rsidR="0069766C" w:rsidRDefault="0069766C" w:rsidP="003C2166">
            <w:pPr>
              <w:pStyle w:val="ListParagraph"/>
              <w:ind w:left="0"/>
              <w:jc w:val="center"/>
              <w:rPr>
                <w:rFonts w:cs="Times New Roman"/>
              </w:rPr>
            </w:pPr>
            <w:r>
              <w:rPr>
                <w:rFonts w:cs="Times New Roman"/>
              </w:rPr>
              <w:t>x</w:t>
            </w:r>
          </w:p>
        </w:tc>
        <w:tc>
          <w:tcPr>
            <w:tcW w:w="1639" w:type="dxa"/>
          </w:tcPr>
          <w:p w:rsidR="0069766C" w:rsidRDefault="0069766C" w:rsidP="003C2166">
            <w:pPr>
              <w:pStyle w:val="ListParagraph"/>
              <w:ind w:left="0"/>
              <w:jc w:val="center"/>
              <w:rPr>
                <w:rFonts w:cs="Times New Roman"/>
              </w:rPr>
            </w:pPr>
            <w:r>
              <w:rPr>
                <w:rFonts w:cs="Times New Roman"/>
              </w:rPr>
              <w:t>x</w:t>
            </w:r>
          </w:p>
        </w:tc>
        <w:tc>
          <w:tcPr>
            <w:tcW w:w="3421" w:type="dxa"/>
          </w:tcPr>
          <w:p w:rsidR="0069766C" w:rsidRDefault="0069766C" w:rsidP="003C2166">
            <w:pPr>
              <w:pStyle w:val="ListParagraph"/>
              <w:ind w:left="0"/>
              <w:jc w:val="center"/>
              <w:rPr>
                <w:rFonts w:cs="Times New Roman"/>
              </w:rPr>
            </w:pPr>
            <w:r>
              <w:rPr>
                <w:rFonts w:cs="Times New Roman"/>
              </w:rPr>
              <w:t>x</w:t>
            </w:r>
          </w:p>
        </w:tc>
      </w:tr>
      <w:tr w:rsidR="0069766C" w:rsidTr="003C2166">
        <w:tc>
          <w:tcPr>
            <w:tcW w:w="2799" w:type="dxa"/>
          </w:tcPr>
          <w:p w:rsidR="0069766C" w:rsidRDefault="0069766C" w:rsidP="003C2166">
            <w:pPr>
              <w:pStyle w:val="ListParagraph"/>
              <w:ind w:left="0"/>
              <w:jc w:val="both"/>
              <w:rPr>
                <w:rFonts w:cs="Times New Roman"/>
              </w:rPr>
            </w:pPr>
            <w:r w:rsidRPr="007B7B22">
              <w:rPr>
                <w:rFonts w:cs="Times New Roman"/>
              </w:rPr>
              <w:t>3- Tai nạn do vũ khí, vật liệu nổ tự chế</w:t>
            </w:r>
          </w:p>
        </w:tc>
        <w:tc>
          <w:tcPr>
            <w:tcW w:w="1639" w:type="dxa"/>
          </w:tcPr>
          <w:p w:rsidR="0069766C" w:rsidRDefault="0069766C" w:rsidP="003C2166">
            <w:pPr>
              <w:pStyle w:val="ListParagraph"/>
              <w:ind w:left="0"/>
              <w:jc w:val="center"/>
              <w:rPr>
                <w:rFonts w:cs="Times New Roman"/>
              </w:rPr>
            </w:pPr>
            <w:r>
              <w:rPr>
                <w:rFonts w:cs="Times New Roman"/>
              </w:rPr>
              <w:t>x</w:t>
            </w:r>
          </w:p>
        </w:tc>
        <w:tc>
          <w:tcPr>
            <w:tcW w:w="1639" w:type="dxa"/>
          </w:tcPr>
          <w:p w:rsidR="0069766C" w:rsidRDefault="0069766C" w:rsidP="003C2166">
            <w:pPr>
              <w:pStyle w:val="ListParagraph"/>
              <w:ind w:left="0"/>
              <w:jc w:val="center"/>
              <w:rPr>
                <w:rFonts w:cs="Times New Roman"/>
              </w:rPr>
            </w:pPr>
            <w:r>
              <w:rPr>
                <w:rFonts w:cs="Times New Roman"/>
              </w:rPr>
              <w:t>x</w:t>
            </w:r>
          </w:p>
        </w:tc>
        <w:tc>
          <w:tcPr>
            <w:tcW w:w="3421" w:type="dxa"/>
          </w:tcPr>
          <w:p w:rsidR="0069766C" w:rsidRDefault="0069766C" w:rsidP="003C2166">
            <w:pPr>
              <w:pStyle w:val="ListParagraph"/>
              <w:ind w:left="0"/>
              <w:jc w:val="center"/>
              <w:rPr>
                <w:rFonts w:cs="Times New Roman"/>
              </w:rPr>
            </w:pPr>
            <w:r>
              <w:rPr>
                <w:rFonts w:cs="Times New Roman"/>
              </w:rPr>
              <w:t>x</w:t>
            </w:r>
          </w:p>
        </w:tc>
      </w:tr>
    </w:tbl>
    <w:p w:rsidR="0069766C" w:rsidRDefault="0069766C" w:rsidP="0069766C">
      <w:pPr>
        <w:pStyle w:val="ListParagraph"/>
        <w:spacing w:after="0" w:line="240" w:lineRule="auto"/>
        <w:ind w:left="1155"/>
        <w:jc w:val="both"/>
        <w:rPr>
          <w:rFonts w:ascii="Times New Roman" w:hAnsi="Times New Roman" w:cs="Times New Roman"/>
          <w:sz w:val="28"/>
          <w:szCs w:val="28"/>
        </w:rPr>
      </w:pPr>
    </w:p>
    <w:p w:rsidR="0069766C" w:rsidRPr="000B40A1" w:rsidRDefault="0069766C" w:rsidP="0069766C">
      <w:pPr>
        <w:spacing w:after="0" w:line="240" w:lineRule="auto"/>
        <w:ind w:firstLine="720"/>
        <w:jc w:val="both"/>
        <w:rPr>
          <w:rFonts w:ascii="Times New Roman" w:hAnsi="Times New Roman" w:cs="Times New Roman"/>
          <w:sz w:val="28"/>
          <w:szCs w:val="28"/>
        </w:rPr>
      </w:pPr>
      <w:r w:rsidRPr="000B40A1">
        <w:rPr>
          <w:rFonts w:ascii="Times New Roman" w:hAnsi="Times New Roman" w:cs="Times New Roman"/>
          <w:sz w:val="28"/>
          <w:szCs w:val="28"/>
        </w:rPr>
        <w:t>c) Địa chỉ phần mềm và tài khoản: Báo cáo trực tuyến theo phần mềm cdc.kcb.vn, Sử dụng tài khoản báo cáo nghỉ lễ, Tết đã cấp trước đây. Trường hợp chưa có tài khoản thì đăng ký tài khoản mới theo đường dẫn trên trang chủ phần mềm. Trường hợp quên mật khẩu thì khôi phục tài khoản theo địa chỉ email đã đăng ký tài khoản trước đây.</w:t>
      </w:r>
    </w:p>
    <w:p w:rsidR="0069766C" w:rsidRPr="000B40A1" w:rsidRDefault="0069766C" w:rsidP="0069766C">
      <w:pPr>
        <w:spacing w:after="0" w:line="240" w:lineRule="auto"/>
        <w:ind w:firstLine="720"/>
        <w:jc w:val="both"/>
        <w:rPr>
          <w:rFonts w:ascii="Times New Roman" w:hAnsi="Times New Roman" w:cs="Times New Roman"/>
          <w:sz w:val="28"/>
          <w:szCs w:val="28"/>
        </w:rPr>
      </w:pPr>
      <w:r w:rsidRPr="000B40A1">
        <w:rPr>
          <w:rFonts w:ascii="Times New Roman" w:hAnsi="Times New Roman" w:cs="Times New Roman"/>
          <w:sz w:val="28"/>
          <w:szCs w:val="28"/>
        </w:rPr>
        <w:lastRenderedPageBreak/>
        <w:t xml:space="preserve"> - Các cơ sở khám chữa bệnh có giường bệnh phải hoàn thành việc đăng ký tài khoản và bổ sung thông tin cơ sở khám chữa bệnh trước ngày 06/02/2024. Email hỗ trợ: cdc.kcb@gmail.com, số điện thoại hỗ trợ đăng trên phần mềm. </w:t>
      </w:r>
    </w:p>
    <w:p w:rsidR="0069766C" w:rsidRPr="000B40A1" w:rsidRDefault="0069766C" w:rsidP="0069766C">
      <w:pPr>
        <w:spacing w:after="0" w:line="240" w:lineRule="auto"/>
        <w:ind w:firstLine="720"/>
        <w:jc w:val="both"/>
        <w:rPr>
          <w:rFonts w:ascii="Times New Roman" w:hAnsi="Times New Roman" w:cs="Times New Roman"/>
          <w:sz w:val="28"/>
          <w:szCs w:val="28"/>
        </w:rPr>
      </w:pPr>
      <w:r w:rsidRPr="000B40A1">
        <w:rPr>
          <w:rFonts w:ascii="Times New Roman" w:hAnsi="Times New Roman" w:cs="Times New Roman"/>
          <w:sz w:val="28"/>
          <w:szCs w:val="28"/>
        </w:rPr>
        <w:t>d) Thời gian thực hiện báo cáo:</w:t>
      </w:r>
    </w:p>
    <w:p w:rsidR="0069766C" w:rsidRPr="000B40A1" w:rsidRDefault="0069766C" w:rsidP="0069766C">
      <w:pPr>
        <w:spacing w:after="0" w:line="240" w:lineRule="auto"/>
        <w:ind w:firstLine="720"/>
        <w:jc w:val="both"/>
        <w:rPr>
          <w:rFonts w:ascii="Times New Roman" w:hAnsi="Times New Roman" w:cs="Times New Roman"/>
          <w:sz w:val="28"/>
          <w:szCs w:val="28"/>
        </w:rPr>
      </w:pPr>
      <w:r w:rsidRPr="000B40A1">
        <w:rPr>
          <w:rFonts w:ascii="Times New Roman" w:hAnsi="Times New Roman" w:cs="Times New Roman"/>
          <w:sz w:val="28"/>
          <w:szCs w:val="28"/>
        </w:rPr>
        <w:t xml:space="preserve"> - Báo cáo số liệu công tác chuẩn bị cấp cứu, khám chữa bệnh Tết 8 giờ sáng ngày 07/02/2024: sáng ngày 07/02/2024 các cơ sở khám chữa bệnh nhập báo cáo chốt số liệu cuối ca trực ngày 06/02/2024 (bệnh nhân hiện có) để bàn giao cho kíp trực ngày 07/02/2024 làm số liệu đầu kỳ báo (bệnh nhân cũ)</w:t>
      </w:r>
    </w:p>
    <w:p w:rsidR="0069766C" w:rsidRDefault="0069766C" w:rsidP="0069766C">
      <w:pPr>
        <w:spacing w:after="0" w:line="240" w:lineRule="auto"/>
        <w:ind w:firstLine="720"/>
        <w:jc w:val="both"/>
        <w:rPr>
          <w:rFonts w:ascii="Times New Roman" w:hAnsi="Times New Roman" w:cs="Times New Roman"/>
          <w:sz w:val="28"/>
          <w:szCs w:val="28"/>
        </w:rPr>
      </w:pPr>
      <w:r w:rsidRPr="00D40B8C">
        <w:rPr>
          <w:rFonts w:ascii="Times New Roman" w:hAnsi="Times New Roman" w:cs="Times New Roman"/>
          <w:sz w:val="28"/>
          <w:szCs w:val="28"/>
        </w:rPr>
        <w:t xml:space="preserve"> - Báo cáo tết trực tuyến chính thức hàng ngày: từ ngày 08/2/2024 đến hết ngày 14/02/2024 (tức từ ngày 29/12 đến hết ngày 05/01/2024 âm lịch). Số liệu báo cáo trực tết tính từ 7h00 sáng ngày 7/02/2024 báo cáo vào sáng ngày 8/02/2024; số liệu ngày 14/02/2024 báo cáo vào ngày 15/2/2024). Trường hợp có diễn biến đặc biệt yêu cầu báo cáo trực tiếp qua Đường dây nóng y tế;</w:t>
      </w:r>
    </w:p>
    <w:p w:rsidR="0069766C" w:rsidRPr="00D40B8C" w:rsidRDefault="0069766C" w:rsidP="0069766C">
      <w:pPr>
        <w:spacing w:after="0" w:line="240" w:lineRule="auto"/>
        <w:ind w:firstLine="720"/>
        <w:jc w:val="both"/>
        <w:rPr>
          <w:rFonts w:ascii="Times New Roman" w:hAnsi="Times New Roman" w:cs="Times New Roman"/>
          <w:sz w:val="28"/>
          <w:szCs w:val="28"/>
        </w:rPr>
      </w:pPr>
      <w:r w:rsidRPr="00D40B8C">
        <w:rPr>
          <w:rFonts w:ascii="Times New Roman" w:hAnsi="Times New Roman" w:cs="Times New Roman"/>
          <w:sz w:val="28"/>
          <w:szCs w:val="28"/>
        </w:rPr>
        <w:t xml:space="preserve"> - Báo cáo 3 ngày Tết và tổng hợp 7 ngày Tết bằng văn bản: gửi theo đường công văn và lưu tại bệnh viện.</w:t>
      </w:r>
    </w:p>
    <w:p w:rsidR="0069766C" w:rsidRPr="00D40B8C" w:rsidRDefault="0069766C" w:rsidP="0069766C">
      <w:pPr>
        <w:spacing w:after="0" w:line="240" w:lineRule="auto"/>
        <w:ind w:firstLine="720"/>
        <w:jc w:val="both"/>
        <w:rPr>
          <w:rFonts w:ascii="Times New Roman" w:hAnsi="Times New Roman" w:cs="Times New Roman"/>
          <w:sz w:val="28"/>
          <w:szCs w:val="28"/>
        </w:rPr>
      </w:pPr>
      <w:r w:rsidRPr="00D40B8C">
        <w:rPr>
          <w:rFonts w:ascii="Times New Roman" w:hAnsi="Times New Roman" w:cs="Times New Roman"/>
          <w:sz w:val="28"/>
          <w:szCs w:val="28"/>
        </w:rPr>
        <w:t xml:space="preserve"> e) Thời gian chốt số liệu báo cáo trong ngày: từ 7 giờ sáng hôm trước đến 7 giờ sáng hôm sau. Cơ sở khám chữa bệnh báo cáo (trực tuyến) về cơ quan chủ quản trước 8 giờ sáng hàng ngày. Sở Y tế rà soát số liệu và tổng hợp báo cáo trực tuyến về Bộ Y tế trước 9 giờ sáng hàng ngày.</w:t>
      </w:r>
    </w:p>
    <w:p w:rsidR="0069766C" w:rsidRDefault="0069766C" w:rsidP="0069766C">
      <w:pPr>
        <w:spacing w:after="0" w:line="240" w:lineRule="auto"/>
        <w:ind w:firstLine="720"/>
        <w:jc w:val="both"/>
        <w:rPr>
          <w:rFonts w:ascii="Times New Roman" w:hAnsi="Times New Roman" w:cs="Times New Roman"/>
          <w:sz w:val="28"/>
          <w:szCs w:val="28"/>
        </w:rPr>
      </w:pPr>
      <w:r w:rsidRPr="00D40B8C">
        <w:rPr>
          <w:rFonts w:ascii="Times New Roman" w:hAnsi="Times New Roman" w:cs="Times New Roman"/>
          <w:sz w:val="28"/>
          <w:szCs w:val="28"/>
        </w:rPr>
        <w:t xml:space="preserve"> f) </w:t>
      </w:r>
      <w:r>
        <w:rPr>
          <w:rFonts w:ascii="Times New Roman" w:hAnsi="Times New Roman" w:cs="Times New Roman"/>
          <w:sz w:val="28"/>
          <w:szCs w:val="28"/>
        </w:rPr>
        <w:t>Bệnh viện Lão khoa Phước Hải</w:t>
      </w:r>
      <w:r w:rsidRPr="00D40B8C">
        <w:rPr>
          <w:rFonts w:ascii="Times New Roman" w:hAnsi="Times New Roman" w:cs="Times New Roman"/>
          <w:sz w:val="28"/>
          <w:szCs w:val="28"/>
        </w:rPr>
        <w:t xml:space="preserve">: Phân công </w:t>
      </w:r>
      <w:r>
        <w:rPr>
          <w:rFonts w:ascii="Times New Roman" w:hAnsi="Times New Roman" w:cs="Times New Roman"/>
          <w:sz w:val="28"/>
          <w:szCs w:val="28"/>
        </w:rPr>
        <w:t xml:space="preserve">Cử nhân Nguyễn Minh Hiếu- Phòng Kế hoạch tổng hợp&amp; Quản lý chất lượng </w:t>
      </w:r>
      <w:r w:rsidRPr="00D40B8C">
        <w:rPr>
          <w:rFonts w:ascii="Times New Roman" w:hAnsi="Times New Roman" w:cs="Times New Roman"/>
          <w:sz w:val="28"/>
          <w:szCs w:val="28"/>
        </w:rPr>
        <w:t>chuyên trách trực báo cáo trực tuyến</w:t>
      </w:r>
      <w:r>
        <w:rPr>
          <w:rFonts w:ascii="Times New Roman" w:hAnsi="Times New Roman" w:cs="Times New Roman"/>
          <w:sz w:val="28"/>
          <w:szCs w:val="28"/>
        </w:rPr>
        <w:t>:</w:t>
      </w:r>
    </w:p>
    <w:p w:rsidR="0069766C" w:rsidRDefault="0069766C" w:rsidP="0069766C">
      <w:pPr>
        <w:pStyle w:val="NormalWeb"/>
        <w:shd w:val="clear" w:color="auto" w:fill="FFFFFF"/>
        <w:spacing w:before="120" w:beforeAutospacing="0" w:after="120" w:afterAutospacing="0" w:line="234" w:lineRule="atLeast"/>
        <w:ind w:firstLine="720"/>
        <w:jc w:val="both"/>
        <w:rPr>
          <w:sz w:val="28"/>
          <w:szCs w:val="28"/>
        </w:rPr>
      </w:pPr>
      <w:r>
        <w:rPr>
          <w:sz w:val="28"/>
          <w:szCs w:val="28"/>
        </w:rPr>
        <w:t xml:space="preserve">Trên đây là </w:t>
      </w:r>
      <w:r w:rsidRPr="00520623">
        <w:rPr>
          <w:sz w:val="28"/>
          <w:szCs w:val="28"/>
        </w:rPr>
        <w:t xml:space="preserve"> </w:t>
      </w:r>
      <w:r>
        <w:rPr>
          <w:sz w:val="28"/>
          <w:szCs w:val="28"/>
        </w:rPr>
        <w:t xml:space="preserve">nội dung bổ sung </w:t>
      </w:r>
      <w:r w:rsidRPr="00211496">
        <w:rPr>
          <w:sz w:val="28"/>
          <w:szCs w:val="28"/>
        </w:rPr>
        <w:t xml:space="preserve">Kế hoạch </w:t>
      </w:r>
      <w:r>
        <w:rPr>
          <w:color w:val="000000"/>
          <w:sz w:val="28"/>
          <w:szCs w:val="28"/>
        </w:rPr>
        <w:t>b</w:t>
      </w:r>
      <w:r w:rsidRPr="005C7B30">
        <w:rPr>
          <w:color w:val="000000"/>
          <w:sz w:val="28"/>
          <w:szCs w:val="28"/>
        </w:rPr>
        <w:t>ảo đảm công tác y tế trong dịp</w:t>
      </w:r>
      <w:r w:rsidRPr="005C7B30">
        <w:rPr>
          <w:sz w:val="28"/>
          <w:szCs w:val="28"/>
        </w:rPr>
        <w:t xml:space="preserve"> </w:t>
      </w:r>
      <w:r w:rsidRPr="005C7B30">
        <w:rPr>
          <w:color w:val="000000"/>
          <w:sz w:val="28"/>
          <w:szCs w:val="28"/>
        </w:rPr>
        <w:t>nghỉ</w:t>
      </w:r>
      <w:r>
        <w:rPr>
          <w:color w:val="000000"/>
          <w:sz w:val="28"/>
          <w:szCs w:val="28"/>
        </w:rPr>
        <w:t xml:space="preserve"> </w:t>
      </w:r>
      <w:r w:rsidRPr="00E10545">
        <w:rPr>
          <w:color w:val="000000"/>
          <w:sz w:val="28"/>
          <w:szCs w:val="28"/>
        </w:rPr>
        <w:t>Tết nguyên đán Giáp Thìn 2024</w:t>
      </w:r>
      <w:r>
        <w:rPr>
          <w:b/>
          <w:color w:val="000000"/>
          <w:sz w:val="28"/>
          <w:szCs w:val="28"/>
        </w:rPr>
        <w:t xml:space="preserve"> </w:t>
      </w:r>
      <w:r>
        <w:rPr>
          <w:sz w:val="28"/>
          <w:szCs w:val="28"/>
        </w:rPr>
        <w:t>của Bệnh viện lão khoa Phước Hải báo cáo Sở Y tế, yêu cầu các khoa, phòng nghiêm túc  thực hiện./.</w:t>
      </w:r>
    </w:p>
    <w:tbl>
      <w:tblPr>
        <w:tblW w:w="9498" w:type="dxa"/>
        <w:tblLook w:val="01E0" w:firstRow="1" w:lastRow="1" w:firstColumn="1" w:lastColumn="1" w:noHBand="0" w:noVBand="0"/>
      </w:tblPr>
      <w:tblGrid>
        <w:gridCol w:w="4428"/>
        <w:gridCol w:w="5070"/>
      </w:tblGrid>
      <w:tr w:rsidR="0069766C" w:rsidRPr="00FB5B41" w:rsidTr="003C2166">
        <w:trPr>
          <w:trHeight w:val="1990"/>
        </w:trPr>
        <w:tc>
          <w:tcPr>
            <w:tcW w:w="4428" w:type="dxa"/>
            <w:shd w:val="clear" w:color="auto" w:fill="auto"/>
          </w:tcPr>
          <w:p w:rsidR="0069766C" w:rsidRPr="007436D0" w:rsidRDefault="0069766C" w:rsidP="003C2166">
            <w:pPr>
              <w:widowControl w:val="0"/>
              <w:autoSpaceDE w:val="0"/>
              <w:autoSpaceDN w:val="0"/>
              <w:adjustRightInd w:val="0"/>
              <w:spacing w:after="0" w:line="240" w:lineRule="auto"/>
              <w:rPr>
                <w:rFonts w:ascii="Times New Roman" w:hAnsi="Times New Roman" w:cs="Times New Roman"/>
              </w:rPr>
            </w:pPr>
            <w:r w:rsidRPr="007436D0">
              <w:rPr>
                <w:rFonts w:ascii="Times New Roman" w:hAnsi="Times New Roman" w:cs="Times New Roman"/>
                <w:b/>
                <w:i/>
                <w:sz w:val="24"/>
                <w:szCs w:val="24"/>
              </w:rPr>
              <w:t>Nơi nhận:</w:t>
            </w:r>
            <w:r w:rsidRPr="00FB5B41">
              <w:rPr>
                <w:b/>
                <w:i/>
                <w:sz w:val="20"/>
                <w:szCs w:val="20"/>
              </w:rPr>
              <w:br/>
            </w:r>
            <w:r w:rsidRPr="007436D0">
              <w:rPr>
                <w:rFonts w:ascii="Times New Roman" w:hAnsi="Times New Roman" w:cs="Times New Roman"/>
              </w:rPr>
              <w:t>- Sở Y  tế ( Để BC);</w:t>
            </w:r>
          </w:p>
          <w:p w:rsidR="0069766C" w:rsidRPr="007436D0" w:rsidRDefault="0069766C" w:rsidP="003C2166">
            <w:pPr>
              <w:widowControl w:val="0"/>
              <w:autoSpaceDE w:val="0"/>
              <w:autoSpaceDN w:val="0"/>
              <w:adjustRightInd w:val="0"/>
              <w:spacing w:after="0" w:line="240" w:lineRule="auto"/>
              <w:rPr>
                <w:rFonts w:ascii="Times New Roman" w:hAnsi="Times New Roman" w:cs="Times New Roman"/>
              </w:rPr>
            </w:pPr>
            <w:r w:rsidRPr="007436D0">
              <w:rPr>
                <w:rFonts w:ascii="Times New Roman" w:hAnsi="Times New Roman" w:cs="Times New Roman"/>
              </w:rPr>
              <w:t>- Ban lãnh đạo CT,  BV;</w:t>
            </w:r>
          </w:p>
          <w:p w:rsidR="0069766C" w:rsidRPr="00FB5B41" w:rsidRDefault="0069766C" w:rsidP="003C2166">
            <w:pPr>
              <w:widowControl w:val="0"/>
              <w:autoSpaceDE w:val="0"/>
              <w:autoSpaceDN w:val="0"/>
              <w:adjustRightInd w:val="0"/>
              <w:spacing w:after="0" w:line="240" w:lineRule="auto"/>
              <w:rPr>
                <w:sz w:val="20"/>
              </w:rPr>
            </w:pPr>
            <w:r w:rsidRPr="007436D0">
              <w:rPr>
                <w:rFonts w:ascii="Times New Roman" w:hAnsi="Times New Roman" w:cs="Times New Roman"/>
              </w:rPr>
              <w:t>- Các khoa phòng BV;</w:t>
            </w:r>
            <w:r w:rsidRPr="007436D0">
              <w:rPr>
                <w:rFonts w:ascii="Times New Roman" w:hAnsi="Times New Roman" w:cs="Times New Roman"/>
              </w:rPr>
              <w:br/>
              <w:t>- Lưu: VT, KHTH.</w:t>
            </w:r>
            <w:r w:rsidRPr="00FB5B41">
              <w:rPr>
                <w:sz w:val="16"/>
                <w:szCs w:val="16"/>
              </w:rPr>
              <w:t xml:space="preserve"> </w:t>
            </w:r>
          </w:p>
        </w:tc>
        <w:tc>
          <w:tcPr>
            <w:tcW w:w="5070" w:type="dxa"/>
            <w:shd w:val="clear" w:color="auto" w:fill="auto"/>
          </w:tcPr>
          <w:p w:rsidR="0069766C" w:rsidRPr="007436D0" w:rsidRDefault="0069766C" w:rsidP="003C2166">
            <w:pPr>
              <w:spacing w:before="120"/>
              <w:jc w:val="center"/>
              <w:rPr>
                <w:rFonts w:ascii="Times New Roman" w:hAnsi="Times New Roman" w:cs="Times New Roman"/>
                <w:b/>
                <w:sz w:val="28"/>
                <w:szCs w:val="28"/>
              </w:rPr>
            </w:pPr>
            <w:r w:rsidRPr="007436D0">
              <w:rPr>
                <w:rFonts w:ascii="Times New Roman" w:hAnsi="Times New Roman" w:cs="Times New Roman"/>
                <w:b/>
                <w:sz w:val="28"/>
                <w:szCs w:val="28"/>
              </w:rPr>
              <w:t>GIÁM ĐỐC</w:t>
            </w:r>
          </w:p>
          <w:p w:rsidR="0069766C" w:rsidRDefault="0069766C" w:rsidP="003C2166">
            <w:pPr>
              <w:spacing w:before="120"/>
              <w:rPr>
                <w:rFonts w:ascii="Times New Roman" w:hAnsi="Times New Roman" w:cs="Times New Roman"/>
                <w:b/>
                <w:sz w:val="28"/>
                <w:szCs w:val="28"/>
              </w:rPr>
            </w:pPr>
          </w:p>
          <w:p w:rsidR="0069766C" w:rsidRPr="007436D0" w:rsidRDefault="0069766C" w:rsidP="003C2166">
            <w:pPr>
              <w:spacing w:before="120"/>
              <w:rPr>
                <w:rFonts w:ascii="Times New Roman" w:hAnsi="Times New Roman" w:cs="Times New Roman"/>
                <w:b/>
                <w:sz w:val="28"/>
                <w:szCs w:val="28"/>
              </w:rPr>
            </w:pPr>
          </w:p>
          <w:p w:rsidR="0069766C" w:rsidRPr="007436D0" w:rsidRDefault="0069766C" w:rsidP="003C2166">
            <w:pPr>
              <w:spacing w:before="120"/>
              <w:rPr>
                <w:rFonts w:ascii="Times New Roman" w:hAnsi="Times New Roman" w:cs="Times New Roman"/>
                <w:b/>
                <w:sz w:val="28"/>
                <w:szCs w:val="28"/>
              </w:rPr>
            </w:pPr>
          </w:p>
          <w:p w:rsidR="0069766C" w:rsidRPr="00FB5B41" w:rsidRDefault="0069766C" w:rsidP="003C2166">
            <w:pPr>
              <w:jc w:val="center"/>
              <w:rPr>
                <w:b/>
                <w:sz w:val="20"/>
                <w:szCs w:val="20"/>
              </w:rPr>
            </w:pPr>
            <w:r w:rsidRPr="007436D0">
              <w:rPr>
                <w:rFonts w:ascii="Times New Roman" w:hAnsi="Times New Roman" w:cs="Times New Roman"/>
                <w:b/>
                <w:sz w:val="28"/>
                <w:szCs w:val="28"/>
              </w:rPr>
              <w:t>Giang Công Vĩnh</w:t>
            </w:r>
          </w:p>
        </w:tc>
      </w:tr>
    </w:tbl>
    <w:p w:rsidR="00416D01" w:rsidRDefault="00416D01" w:rsidP="0069766C"/>
    <w:p w:rsidR="00EA20DE" w:rsidRDefault="00EA20DE" w:rsidP="0069766C"/>
    <w:p w:rsidR="00EA20DE" w:rsidRDefault="00EA20DE" w:rsidP="0069766C"/>
    <w:p w:rsidR="00EA20DE" w:rsidRDefault="00EA20DE" w:rsidP="0069766C"/>
    <w:p w:rsidR="00EA20DE" w:rsidRDefault="00EA20DE" w:rsidP="0069766C"/>
    <w:p w:rsidR="00EA20DE" w:rsidRDefault="00EA20DE" w:rsidP="0069766C"/>
    <w:p w:rsidR="00EA20DE" w:rsidRDefault="00EA20DE" w:rsidP="0069766C"/>
    <w:p w:rsidR="00EA20DE" w:rsidRDefault="00EA20DE" w:rsidP="0069766C"/>
    <w:p w:rsidR="0069494C" w:rsidRDefault="0069494C" w:rsidP="0069766C"/>
    <w:tbl>
      <w:tblPr>
        <w:tblW w:w="10490" w:type="dxa"/>
        <w:tblInd w:w="-851" w:type="dxa"/>
        <w:tblLook w:val="01E0" w:firstRow="1" w:lastRow="1" w:firstColumn="1" w:lastColumn="1" w:noHBand="0" w:noVBand="0"/>
      </w:tblPr>
      <w:tblGrid>
        <w:gridCol w:w="4820"/>
        <w:gridCol w:w="5670"/>
      </w:tblGrid>
      <w:tr w:rsidR="00EA20DE" w:rsidRPr="00A86491" w:rsidTr="009E6435">
        <w:tc>
          <w:tcPr>
            <w:tcW w:w="4820" w:type="dxa"/>
          </w:tcPr>
          <w:p w:rsidR="00EA20DE" w:rsidRPr="00452456" w:rsidRDefault="00EA20DE" w:rsidP="0069494C">
            <w:pPr>
              <w:spacing w:after="0" w:line="240" w:lineRule="auto"/>
              <w:jc w:val="center"/>
              <w:rPr>
                <w:rFonts w:ascii="Times New Roman" w:hAnsi="Times New Roman"/>
              </w:rPr>
            </w:pPr>
            <w:r w:rsidRPr="00452456">
              <w:rPr>
                <w:rFonts w:ascii="Times New Roman" w:hAnsi="Times New Roman"/>
              </w:rPr>
              <w:lastRenderedPageBreak/>
              <w:t>SỞ Y TẾ THÁI BÌNH</w:t>
            </w:r>
          </w:p>
          <w:p w:rsidR="00EA20DE" w:rsidRPr="00EA20DE" w:rsidRDefault="00132293" w:rsidP="0069494C">
            <w:pPr>
              <w:spacing w:after="0" w:line="240" w:lineRule="auto"/>
              <w:jc w:val="center"/>
              <w:rPr>
                <w:rFonts w:ascii="Times New Roman" w:hAnsi="Times New Roman"/>
                <w:b/>
                <w:bCs/>
              </w:rPr>
            </w:pPr>
            <w:r w:rsidRPr="00452456">
              <w:rPr>
                <w:rFonts w:ascii="Times New Roman" w:hAnsi="Times New Roman"/>
                <w:noProof/>
              </w:rPr>
              <mc:AlternateContent>
                <mc:Choice Requires="wps">
                  <w:drawing>
                    <wp:anchor distT="0" distB="0" distL="114300" distR="114300" simplePos="0" relativeHeight="251666432" behindDoc="0" locked="0" layoutInCell="1" allowOverlap="1" wp14:anchorId="693BD577" wp14:editId="3779135E">
                      <wp:simplePos x="0" y="0"/>
                      <wp:positionH relativeFrom="column">
                        <wp:posOffset>1064380</wp:posOffset>
                      </wp:positionH>
                      <wp:positionV relativeFrom="paragraph">
                        <wp:posOffset>146153</wp:posOffset>
                      </wp:positionV>
                      <wp:extent cx="685800" cy="0"/>
                      <wp:effectExtent l="1333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177E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pt,11.5pt" to="137.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"/>
                  </w:pict>
                </mc:Fallback>
              </mc:AlternateContent>
            </w:r>
            <w:r w:rsidR="00EA20DE" w:rsidRPr="00452456">
              <w:rPr>
                <w:rFonts w:ascii="Times New Roman" w:hAnsi="Times New Roman"/>
                <w:b/>
                <w:bCs/>
              </w:rPr>
              <w:t xml:space="preserve">BỆNH VIỆN </w:t>
            </w:r>
            <w:r w:rsidR="00EA20DE" w:rsidRPr="00452456">
              <w:rPr>
                <w:rFonts w:ascii="Times New Roman" w:hAnsi="Times New Roman"/>
                <w:b/>
                <w:bCs/>
                <w:lang w:val="vi-VN"/>
              </w:rPr>
              <w:t>LÃO KHOA PHƯỚC HẢI</w:t>
            </w:r>
          </w:p>
          <w:p w:rsidR="00EA20DE" w:rsidRPr="00E3397C" w:rsidRDefault="00EA20DE" w:rsidP="009E6435">
            <w:pPr>
              <w:jc w:val="center"/>
              <w:rPr>
                <w:rFonts w:ascii="Times New Roman" w:hAnsi="Times New Roman"/>
                <w:b/>
                <w:sz w:val="26"/>
                <w:szCs w:val="26"/>
              </w:rPr>
            </w:pPr>
            <w:r w:rsidRPr="00E3397C">
              <w:rPr>
                <w:rFonts w:ascii="Times New Roman" w:hAnsi="Times New Roman"/>
                <w:sz w:val="26"/>
                <w:szCs w:val="26"/>
              </w:rPr>
              <w:t>Số:        /CV-BVLKPH</w:t>
            </w:r>
          </w:p>
        </w:tc>
        <w:tc>
          <w:tcPr>
            <w:tcW w:w="5670" w:type="dxa"/>
          </w:tcPr>
          <w:p w:rsidR="00EA20DE" w:rsidRPr="00142385" w:rsidRDefault="00EA20DE" w:rsidP="0069494C">
            <w:pPr>
              <w:spacing w:after="0" w:line="240" w:lineRule="auto"/>
              <w:jc w:val="center"/>
              <w:rPr>
                <w:rFonts w:ascii="Times New Roman" w:hAnsi="Times New Roman"/>
                <w:b/>
                <w:sz w:val="26"/>
                <w:szCs w:val="26"/>
                <w:lang w:val="pt-BR"/>
              </w:rPr>
            </w:pPr>
            <w:r w:rsidRPr="00142385">
              <w:rPr>
                <w:rFonts w:ascii="Times New Roman" w:hAnsi="Times New Roman"/>
                <w:b/>
                <w:sz w:val="26"/>
                <w:szCs w:val="26"/>
                <w:lang w:val="pt-BR"/>
              </w:rPr>
              <w:t>CỘNG HÒA XÃ HỘI CHỦ NGHĨA VIỆT NAM</w:t>
            </w:r>
          </w:p>
          <w:p w:rsidR="00EA20DE" w:rsidRPr="00EA20DE" w:rsidRDefault="00132293" w:rsidP="0069494C">
            <w:pPr>
              <w:spacing w:after="0" w:line="240" w:lineRule="auto"/>
              <w:jc w:val="center"/>
              <w:rPr>
                <w:rFonts w:ascii="Times New Roman" w:hAnsi="Times New Roman"/>
                <w:b/>
                <w:sz w:val="28"/>
                <w:szCs w:val="28"/>
                <w:lang w:val="pt-BR"/>
              </w:rPr>
            </w:pPr>
            <w:r w:rsidRPr="00A86491">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70A7EEAE" wp14:editId="757C7DF2">
                      <wp:simplePos x="0" y="0"/>
                      <wp:positionH relativeFrom="column">
                        <wp:posOffset>657980</wp:posOffset>
                      </wp:positionH>
                      <wp:positionV relativeFrom="paragraph">
                        <wp:posOffset>176856</wp:posOffset>
                      </wp:positionV>
                      <wp:extent cx="2090420" cy="0"/>
                      <wp:effectExtent l="5080"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0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A2318"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13.95pt" to="216.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RdpPgE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"/>
                  </w:pict>
                </mc:Fallback>
              </mc:AlternateContent>
            </w:r>
            <w:r w:rsidR="00EA20DE" w:rsidRPr="00A86491">
              <w:rPr>
                <w:rFonts w:ascii="Times New Roman" w:hAnsi="Times New Roman"/>
                <w:b/>
                <w:sz w:val="28"/>
                <w:szCs w:val="28"/>
                <w:lang w:val="pt-BR"/>
              </w:rPr>
              <w:t>Độc lập - Tự do - Hạnh phúc</w:t>
            </w:r>
          </w:p>
          <w:p w:rsidR="00EA20DE" w:rsidRPr="00E3397C" w:rsidRDefault="00EA20DE" w:rsidP="009E6435">
            <w:pPr>
              <w:jc w:val="right"/>
              <w:rPr>
                <w:rFonts w:ascii="Times New Roman" w:hAnsi="Times New Roman"/>
                <w:i/>
                <w:sz w:val="26"/>
                <w:szCs w:val="26"/>
                <w:lang w:val="vi-VN"/>
              </w:rPr>
            </w:pPr>
            <w:r w:rsidRPr="00E3397C">
              <w:rPr>
                <w:rFonts w:ascii="Times New Roman" w:hAnsi="Times New Roman"/>
                <w:i/>
                <w:sz w:val="26"/>
                <w:szCs w:val="26"/>
              </w:rPr>
              <w:t>Thái Bình, ngày 23</w:t>
            </w:r>
            <w:r w:rsidRPr="00E3397C">
              <w:rPr>
                <w:rFonts w:ascii="Times New Roman" w:hAnsi="Times New Roman"/>
                <w:i/>
                <w:sz w:val="26"/>
                <w:szCs w:val="26"/>
                <w:lang w:val="vi-VN"/>
              </w:rPr>
              <w:t xml:space="preserve"> </w:t>
            </w:r>
            <w:r w:rsidRPr="00E3397C">
              <w:rPr>
                <w:rFonts w:ascii="Times New Roman" w:hAnsi="Times New Roman"/>
                <w:i/>
                <w:sz w:val="26"/>
                <w:szCs w:val="26"/>
              </w:rPr>
              <w:t xml:space="preserve"> tháng </w:t>
            </w:r>
            <w:r w:rsidRPr="00E3397C">
              <w:rPr>
                <w:rFonts w:ascii="Times New Roman" w:hAnsi="Times New Roman"/>
                <w:i/>
                <w:sz w:val="26"/>
                <w:szCs w:val="26"/>
                <w:lang w:val="vi-VN"/>
              </w:rPr>
              <w:t xml:space="preserve"> </w:t>
            </w:r>
            <w:r w:rsidRPr="00E3397C">
              <w:rPr>
                <w:rFonts w:ascii="Times New Roman" w:hAnsi="Times New Roman"/>
                <w:i/>
                <w:sz w:val="26"/>
                <w:szCs w:val="26"/>
              </w:rPr>
              <w:t>01  năm 2024</w:t>
            </w:r>
          </w:p>
        </w:tc>
      </w:tr>
    </w:tbl>
    <w:p w:rsidR="00132293" w:rsidRDefault="00132293" w:rsidP="00EA20DE">
      <w:pPr>
        <w:jc w:val="both"/>
        <w:rPr>
          <w:rFonts w:ascii="Times New Roman" w:hAnsi="Times New Roman"/>
        </w:rPr>
      </w:pPr>
    </w:p>
    <w:p w:rsidR="00EA20DE" w:rsidRPr="00EA20DE" w:rsidRDefault="00EA20DE" w:rsidP="00EA20DE">
      <w:pPr>
        <w:jc w:val="both"/>
        <w:rPr>
          <w:rFonts w:ascii="Times New Roman" w:hAnsi="Times New Roman"/>
        </w:rPr>
      </w:pPr>
      <w:bookmarkStart w:id="0" w:name="_GoBack"/>
      <w:bookmarkEnd w:id="0"/>
      <w:r w:rsidRPr="00F93669">
        <w:rPr>
          <w:rFonts w:ascii="Times New Roman" w:hAnsi="Times New Roman"/>
        </w:rPr>
        <w:t>V/v Phòng chống rét cho người bệnh</w:t>
      </w:r>
    </w:p>
    <w:p w:rsidR="00EA20DE" w:rsidRPr="0069494C" w:rsidRDefault="00EA20DE" w:rsidP="00EA20DE">
      <w:pPr>
        <w:spacing w:line="276" w:lineRule="auto"/>
        <w:ind w:firstLine="720"/>
        <w:jc w:val="both"/>
        <w:rPr>
          <w:rFonts w:ascii="Times New Roman" w:hAnsi="Times New Roman"/>
          <w:sz w:val="26"/>
          <w:szCs w:val="26"/>
        </w:rPr>
      </w:pPr>
      <w:r w:rsidRPr="0069494C">
        <w:rPr>
          <w:rFonts w:ascii="Times New Roman" w:hAnsi="Times New Roman"/>
          <w:sz w:val="26"/>
          <w:szCs w:val="26"/>
        </w:rPr>
        <w:t>Thực hiện Công văn số 145/SYT-NVY ngày 23/01/2024 của Sở Y tế Thái Bình về việc ứng phó với rét đậm, rét hại</w:t>
      </w:r>
    </w:p>
    <w:p w:rsidR="00EA20DE" w:rsidRPr="0069494C" w:rsidRDefault="00EA20DE" w:rsidP="00EA20DE">
      <w:pPr>
        <w:spacing w:line="276" w:lineRule="auto"/>
        <w:ind w:firstLine="720"/>
        <w:jc w:val="both"/>
        <w:rPr>
          <w:rFonts w:ascii="Times New Roman" w:hAnsi="Times New Roman"/>
          <w:sz w:val="26"/>
          <w:szCs w:val="26"/>
        </w:rPr>
      </w:pPr>
      <w:r w:rsidRPr="0069494C">
        <w:rPr>
          <w:rFonts w:ascii="Times New Roman" w:hAnsi="Times New Roman"/>
          <w:sz w:val="26"/>
          <w:szCs w:val="26"/>
        </w:rPr>
        <w:t>Theo thông báo của cơ quan khí tượng thủy văn đợt cuối tháng 1 và đầu tháng 2/2024 khu vực bắc bộ và bắc trung bộ có nhiều đợt rét có cường độ mạnh gây giảm nhiệt độ, ảnh hưởng đến tình hình sức khỏe của người dân.</w:t>
      </w:r>
    </w:p>
    <w:p w:rsidR="00EA20DE" w:rsidRPr="0069494C" w:rsidRDefault="00EA20DE" w:rsidP="00EA20DE">
      <w:pPr>
        <w:spacing w:line="276" w:lineRule="auto"/>
        <w:ind w:firstLine="720"/>
        <w:jc w:val="both"/>
        <w:rPr>
          <w:rFonts w:ascii="Times New Roman" w:hAnsi="Times New Roman"/>
          <w:sz w:val="26"/>
          <w:szCs w:val="26"/>
        </w:rPr>
      </w:pPr>
      <w:r w:rsidRPr="0069494C">
        <w:rPr>
          <w:rFonts w:ascii="Times New Roman" w:hAnsi="Times New Roman"/>
          <w:sz w:val="26"/>
          <w:szCs w:val="26"/>
        </w:rPr>
        <w:t>Để chủ động ứng phó với rét đậm, rét hại; đảm bảo tốt công tác khám chữa bệnh cho bệnh nhân đến khám bệnh và điều trị. Bệnh viện đề nghị các khoa, phòng chú ý một số vấn đề sau:</w:t>
      </w:r>
    </w:p>
    <w:p w:rsidR="00EA20DE" w:rsidRPr="0069494C" w:rsidRDefault="00EA20DE" w:rsidP="00EA20DE">
      <w:pPr>
        <w:spacing w:line="276" w:lineRule="auto"/>
        <w:ind w:firstLine="720"/>
        <w:jc w:val="both"/>
        <w:rPr>
          <w:rFonts w:ascii="Times New Roman" w:hAnsi="Times New Roman"/>
          <w:sz w:val="26"/>
          <w:szCs w:val="26"/>
        </w:rPr>
      </w:pPr>
      <w:r w:rsidRPr="0069494C">
        <w:rPr>
          <w:rFonts w:ascii="Times New Roman" w:hAnsi="Times New Roman"/>
          <w:sz w:val="26"/>
          <w:szCs w:val="26"/>
        </w:rPr>
        <w:t>- Tăng cường tuyên truyền cho nhân dân về phòng ngừa các bệnh thường gặp do rét đậm, rét hại gây ra, đặc biệt là đối tượng người già và trẻ em, cảnh báo để nhân dân biết về nguy cơ có thể xảy ra các tai nạn như ngộ độc khí CO do sưởi ấm bằng bếp than trong nhà kín</w:t>
      </w:r>
    </w:p>
    <w:p w:rsidR="00EA20DE" w:rsidRPr="0069494C" w:rsidRDefault="00EA20DE" w:rsidP="00EA20DE">
      <w:pPr>
        <w:spacing w:line="276" w:lineRule="auto"/>
        <w:ind w:firstLine="720"/>
        <w:jc w:val="both"/>
        <w:rPr>
          <w:rFonts w:ascii="Times New Roman" w:hAnsi="Times New Roman"/>
          <w:sz w:val="26"/>
          <w:szCs w:val="26"/>
        </w:rPr>
      </w:pPr>
      <w:r w:rsidRPr="0069494C">
        <w:rPr>
          <w:rFonts w:ascii="Times New Roman" w:hAnsi="Times New Roman"/>
          <w:sz w:val="26"/>
          <w:szCs w:val="26"/>
        </w:rPr>
        <w:t>- Chủ động đảm bảo các điều kiện phòng chống rét cho người bệnh trong quá trình khám, chữa bệnh tại đơn vị:</w:t>
      </w:r>
    </w:p>
    <w:p w:rsidR="00EA20DE" w:rsidRPr="0069494C" w:rsidRDefault="00EA20DE" w:rsidP="00EA20DE">
      <w:pPr>
        <w:spacing w:line="276" w:lineRule="auto"/>
        <w:ind w:firstLine="720"/>
        <w:jc w:val="both"/>
        <w:rPr>
          <w:rFonts w:ascii="Times New Roman" w:hAnsi="Times New Roman"/>
          <w:sz w:val="26"/>
          <w:szCs w:val="26"/>
        </w:rPr>
      </w:pPr>
      <w:r w:rsidRPr="0069494C">
        <w:rPr>
          <w:rFonts w:ascii="Times New Roman" w:hAnsi="Times New Roman"/>
          <w:sz w:val="26"/>
          <w:szCs w:val="26"/>
        </w:rPr>
        <w:t>+ Phòng Tổ chức hành chính phối hợp cùng với phòng Kế hoạch tổng hợp tiến hành rà soát lại hệ thống cửa đảm bảo nơi chờ khám, các buồng khám bệnh phải kín gió; có đủ chăn đệm và phương tiện chống rét cho người bệnh trong thời gian điều trị. Chú ý giữ ấm cho bệnh nhân trong khi thực hiện phẫu thuật, thủ thuật.</w:t>
      </w:r>
    </w:p>
    <w:p w:rsidR="00EA20DE" w:rsidRPr="0069494C" w:rsidRDefault="00EA20DE" w:rsidP="00EA20DE">
      <w:pPr>
        <w:spacing w:line="276" w:lineRule="auto"/>
        <w:ind w:firstLine="720"/>
        <w:jc w:val="both"/>
        <w:rPr>
          <w:rFonts w:ascii="Times New Roman" w:hAnsi="Times New Roman"/>
          <w:sz w:val="26"/>
          <w:szCs w:val="26"/>
        </w:rPr>
      </w:pPr>
      <w:r w:rsidRPr="0069494C">
        <w:rPr>
          <w:rFonts w:ascii="Times New Roman" w:hAnsi="Times New Roman"/>
          <w:sz w:val="26"/>
          <w:szCs w:val="26"/>
        </w:rPr>
        <w:t xml:space="preserve"> + Bố trí đủ cơ số thuốc cấp cứu, giường bệnh và chuẩn bị sẵn sàng các phương tiện để xử lý kịp thời các trường hợp cấp cứu thường gặp do thời tiết rét đậm, rét hại gây ra như: các bệnh tim mạch, các bệnh về đường hô hấp</w:t>
      </w:r>
    </w:p>
    <w:p w:rsidR="00EA20DE" w:rsidRPr="0069494C" w:rsidRDefault="00EA20DE" w:rsidP="00EA20DE">
      <w:pPr>
        <w:spacing w:line="276" w:lineRule="auto"/>
        <w:ind w:firstLine="720"/>
        <w:jc w:val="both"/>
        <w:rPr>
          <w:rFonts w:ascii="Times New Roman" w:hAnsi="Times New Roman"/>
          <w:sz w:val="26"/>
          <w:szCs w:val="26"/>
        </w:rPr>
      </w:pPr>
      <w:r w:rsidRPr="0069494C">
        <w:rPr>
          <w:rFonts w:ascii="Times New Roman" w:hAnsi="Times New Roman"/>
          <w:sz w:val="26"/>
          <w:szCs w:val="26"/>
        </w:rPr>
        <w:t xml:space="preserve"> + Tổ chức trực chuyên môn, trực cấp cứu 24/24, duy trì thường xuyên, liên tục thông tin liên lạc giữa các tuyến, thực hiện chi viện khi cần thiết.</w:t>
      </w:r>
    </w:p>
    <w:p w:rsidR="00EA20DE" w:rsidRPr="0069494C" w:rsidRDefault="00EA20DE" w:rsidP="00EA20DE">
      <w:pPr>
        <w:spacing w:line="276" w:lineRule="auto"/>
        <w:ind w:firstLine="720"/>
        <w:jc w:val="both"/>
        <w:rPr>
          <w:rFonts w:ascii="Times New Roman" w:hAnsi="Times New Roman"/>
          <w:sz w:val="26"/>
          <w:szCs w:val="26"/>
        </w:rPr>
      </w:pPr>
      <w:r w:rsidRPr="0069494C">
        <w:rPr>
          <w:rFonts w:ascii="Times New Roman" w:hAnsi="Times New Roman"/>
          <w:sz w:val="26"/>
          <w:szCs w:val="26"/>
        </w:rPr>
        <w:t>Nhận được công văn này các khoa, phòng theo chức năng nhiệm vụ của mình tiến hành rà soát lại các điều kiện chống rét cho người bệnh; Trong quá trình thực hiện có khó khăn gì phản ánh về phòng Kế hoạch tổng hợp báo cáo ban giám đốc Công ty và bệnh viện</w:t>
      </w:r>
    </w:p>
    <w:tbl>
      <w:tblPr>
        <w:tblW w:w="0" w:type="auto"/>
        <w:tblLook w:val="04A0" w:firstRow="1" w:lastRow="0" w:firstColumn="1" w:lastColumn="0" w:noHBand="0" w:noVBand="1"/>
      </w:tblPr>
      <w:tblGrid>
        <w:gridCol w:w="4546"/>
        <w:gridCol w:w="4814"/>
      </w:tblGrid>
      <w:tr w:rsidR="00EA20DE" w:rsidRPr="00991907" w:rsidTr="009E6435">
        <w:tc>
          <w:tcPr>
            <w:tcW w:w="4626" w:type="dxa"/>
          </w:tcPr>
          <w:p w:rsidR="00EA20DE" w:rsidRPr="00A86491" w:rsidRDefault="00EA20DE" w:rsidP="0069494C">
            <w:pPr>
              <w:spacing w:after="0" w:line="240" w:lineRule="auto"/>
              <w:jc w:val="both"/>
              <w:rPr>
                <w:rFonts w:ascii="Times New Roman" w:hAnsi="Times New Roman"/>
                <w:b/>
                <w:i/>
                <w:lang w:val="pt-BR"/>
              </w:rPr>
            </w:pPr>
            <w:r w:rsidRPr="00A86491">
              <w:rPr>
                <w:rFonts w:ascii="Times New Roman" w:hAnsi="Times New Roman"/>
                <w:b/>
                <w:i/>
                <w:lang w:val="pt-BR"/>
              </w:rPr>
              <w:t xml:space="preserve">Nơi nhận: </w:t>
            </w:r>
          </w:p>
          <w:p w:rsidR="00EA20DE" w:rsidRPr="00DD593D" w:rsidRDefault="00EA20DE" w:rsidP="0069494C">
            <w:pPr>
              <w:spacing w:after="0" w:line="240" w:lineRule="auto"/>
              <w:jc w:val="both"/>
              <w:rPr>
                <w:rFonts w:ascii="Times New Roman" w:hAnsi="Times New Roman"/>
                <w:iCs/>
                <w:sz w:val="20"/>
                <w:szCs w:val="20"/>
                <w:lang w:val="pt-BR"/>
              </w:rPr>
            </w:pPr>
            <w:r w:rsidRPr="00DD593D">
              <w:rPr>
                <w:rFonts w:ascii="Times New Roman" w:hAnsi="Times New Roman"/>
                <w:iCs/>
                <w:sz w:val="20"/>
                <w:szCs w:val="20"/>
                <w:lang w:val="pt-BR"/>
              </w:rPr>
              <w:t xml:space="preserve">  - Sở Y tế (</w:t>
            </w:r>
            <w:r>
              <w:rPr>
                <w:rFonts w:ascii="Times New Roman" w:hAnsi="Times New Roman"/>
                <w:iCs/>
                <w:sz w:val="20"/>
                <w:szCs w:val="20"/>
                <w:lang w:val="pt-BR"/>
              </w:rPr>
              <w:t>BC</w:t>
            </w:r>
            <w:r w:rsidRPr="00DD593D">
              <w:rPr>
                <w:rFonts w:ascii="Times New Roman" w:hAnsi="Times New Roman"/>
                <w:iCs/>
                <w:sz w:val="20"/>
                <w:szCs w:val="20"/>
                <w:lang w:val="pt-BR"/>
              </w:rPr>
              <w:t>);</w:t>
            </w:r>
          </w:p>
          <w:p w:rsidR="00EA20DE" w:rsidRPr="00DD593D" w:rsidRDefault="00EA20DE" w:rsidP="0069494C">
            <w:pPr>
              <w:spacing w:after="0" w:line="240" w:lineRule="auto"/>
              <w:jc w:val="both"/>
              <w:rPr>
                <w:rFonts w:ascii="Times New Roman" w:hAnsi="Times New Roman"/>
                <w:iCs/>
                <w:sz w:val="20"/>
                <w:szCs w:val="20"/>
                <w:lang w:val="pt-BR"/>
              </w:rPr>
            </w:pPr>
            <w:r w:rsidRPr="00DD593D">
              <w:rPr>
                <w:rFonts w:ascii="Times New Roman" w:hAnsi="Times New Roman"/>
                <w:iCs/>
                <w:sz w:val="20"/>
                <w:szCs w:val="20"/>
                <w:lang w:val="pt-BR"/>
              </w:rPr>
              <w:t xml:space="preserve">  - Lãnh đạo Công ty;</w:t>
            </w:r>
          </w:p>
          <w:p w:rsidR="00EA20DE" w:rsidRPr="00DD593D" w:rsidRDefault="00EA20DE" w:rsidP="0069494C">
            <w:pPr>
              <w:spacing w:after="0" w:line="240" w:lineRule="auto"/>
              <w:jc w:val="both"/>
              <w:rPr>
                <w:rFonts w:ascii="Times New Roman" w:hAnsi="Times New Roman"/>
                <w:iCs/>
                <w:sz w:val="20"/>
                <w:szCs w:val="20"/>
                <w:lang w:val="pt-BR"/>
              </w:rPr>
            </w:pPr>
            <w:r w:rsidRPr="00DD593D">
              <w:rPr>
                <w:rFonts w:ascii="Times New Roman" w:hAnsi="Times New Roman"/>
                <w:iCs/>
                <w:sz w:val="20"/>
                <w:szCs w:val="20"/>
                <w:lang w:val="pt-BR"/>
              </w:rPr>
              <w:t xml:space="preserve">  - Lãnh đạo BV;</w:t>
            </w:r>
          </w:p>
          <w:p w:rsidR="00EA20DE" w:rsidRPr="00DD593D" w:rsidRDefault="00EA20DE" w:rsidP="0069494C">
            <w:pPr>
              <w:spacing w:after="0" w:line="240" w:lineRule="auto"/>
              <w:jc w:val="both"/>
              <w:rPr>
                <w:rFonts w:ascii="Times New Roman" w:hAnsi="Times New Roman"/>
                <w:bCs/>
                <w:iCs/>
                <w:sz w:val="20"/>
                <w:szCs w:val="20"/>
                <w:lang w:val="pt-BR"/>
              </w:rPr>
            </w:pPr>
            <w:r w:rsidRPr="00DD593D">
              <w:rPr>
                <w:rFonts w:ascii="Times New Roman" w:hAnsi="Times New Roman"/>
                <w:bCs/>
                <w:iCs/>
                <w:sz w:val="20"/>
                <w:szCs w:val="20"/>
                <w:lang w:val="pt-BR"/>
              </w:rPr>
              <w:t xml:space="preserve">  - Các khoa, phòng</w:t>
            </w:r>
            <w:r>
              <w:rPr>
                <w:rFonts w:ascii="Times New Roman" w:hAnsi="Times New Roman"/>
                <w:bCs/>
                <w:iCs/>
                <w:sz w:val="20"/>
                <w:szCs w:val="20"/>
                <w:lang w:val="vi-VN"/>
              </w:rPr>
              <w:t xml:space="preserve"> trong bệnh viện</w:t>
            </w:r>
            <w:r w:rsidRPr="00DD593D">
              <w:rPr>
                <w:rFonts w:ascii="Times New Roman" w:hAnsi="Times New Roman"/>
                <w:bCs/>
                <w:iCs/>
                <w:sz w:val="20"/>
                <w:szCs w:val="20"/>
                <w:lang w:val="pt-BR"/>
              </w:rPr>
              <w:t xml:space="preserve">;                                                                                               </w:t>
            </w:r>
          </w:p>
          <w:p w:rsidR="00EA20DE" w:rsidRPr="00991907" w:rsidRDefault="00EA20DE" w:rsidP="0069494C">
            <w:pPr>
              <w:spacing w:after="0" w:line="240" w:lineRule="auto"/>
              <w:jc w:val="both"/>
              <w:rPr>
                <w:rFonts w:ascii="Times New Roman" w:hAnsi="Times New Roman"/>
                <w:bCs/>
                <w:iCs/>
                <w:sz w:val="20"/>
                <w:szCs w:val="20"/>
                <w:lang w:val="es-AR"/>
              </w:rPr>
            </w:pPr>
            <w:r w:rsidRPr="00DD593D">
              <w:rPr>
                <w:rFonts w:ascii="Times New Roman" w:hAnsi="Times New Roman"/>
                <w:b/>
                <w:iCs/>
                <w:sz w:val="20"/>
                <w:szCs w:val="20"/>
                <w:lang w:val="pt-BR"/>
              </w:rPr>
              <w:t xml:space="preserve">  </w:t>
            </w:r>
            <w:r>
              <w:rPr>
                <w:rFonts w:ascii="Times New Roman" w:hAnsi="Times New Roman"/>
                <w:bCs/>
                <w:iCs/>
                <w:sz w:val="20"/>
                <w:szCs w:val="20"/>
                <w:lang w:val="es-AR"/>
              </w:rPr>
              <w:t>- Lưu VT.</w:t>
            </w:r>
          </w:p>
        </w:tc>
        <w:tc>
          <w:tcPr>
            <w:tcW w:w="4896" w:type="dxa"/>
          </w:tcPr>
          <w:p w:rsidR="00EA20DE" w:rsidRPr="00991907" w:rsidRDefault="00EA20DE" w:rsidP="009E6435">
            <w:pPr>
              <w:spacing w:line="320" w:lineRule="exact"/>
              <w:jc w:val="center"/>
              <w:rPr>
                <w:rFonts w:ascii="Times New Roman" w:hAnsi="Times New Roman"/>
                <w:b/>
                <w:bCs/>
                <w:lang w:val="pt-BR" w:bidi="he-IL"/>
              </w:rPr>
            </w:pPr>
            <w:r w:rsidRPr="00991907">
              <w:rPr>
                <w:rFonts w:ascii="Times New Roman" w:hAnsi="Times New Roman"/>
                <w:b/>
                <w:bCs/>
                <w:lang w:val="pt-BR" w:bidi="he-IL"/>
              </w:rPr>
              <w:t>GIÁM ĐỐC</w:t>
            </w:r>
          </w:p>
          <w:p w:rsidR="00EA20DE" w:rsidRDefault="00EA20DE" w:rsidP="009E6435">
            <w:pPr>
              <w:spacing w:line="320" w:lineRule="exact"/>
              <w:rPr>
                <w:rFonts w:ascii="Times New Roman" w:hAnsi="Times New Roman"/>
                <w:b/>
                <w:bCs/>
                <w:sz w:val="28"/>
                <w:szCs w:val="28"/>
                <w:lang w:val="pt-BR" w:bidi="he-IL"/>
              </w:rPr>
            </w:pPr>
          </w:p>
          <w:p w:rsidR="00EA20DE" w:rsidRDefault="00EA20DE" w:rsidP="00EA20DE">
            <w:pPr>
              <w:spacing w:line="320" w:lineRule="exact"/>
              <w:rPr>
                <w:rFonts w:ascii="Times New Roman" w:hAnsi="Times New Roman"/>
                <w:b/>
                <w:bCs/>
                <w:sz w:val="28"/>
                <w:szCs w:val="28"/>
                <w:lang w:val="pt-BR" w:bidi="he-IL"/>
              </w:rPr>
            </w:pPr>
          </w:p>
          <w:p w:rsidR="00EA20DE" w:rsidRPr="00991907" w:rsidRDefault="00EA20DE" w:rsidP="009E6435">
            <w:pPr>
              <w:spacing w:line="320" w:lineRule="exact"/>
              <w:jc w:val="center"/>
              <w:rPr>
                <w:rFonts w:ascii="Times New Roman" w:hAnsi="Times New Roman"/>
                <w:b/>
                <w:bCs/>
                <w:sz w:val="28"/>
                <w:szCs w:val="28"/>
                <w:lang w:val="pt-BR" w:bidi="he-IL"/>
              </w:rPr>
            </w:pPr>
            <w:r>
              <w:rPr>
                <w:rFonts w:ascii="Times New Roman" w:hAnsi="Times New Roman"/>
                <w:b/>
                <w:bCs/>
                <w:sz w:val="28"/>
                <w:szCs w:val="28"/>
                <w:lang w:val="pt-BR" w:bidi="he-IL"/>
              </w:rPr>
              <w:t>Giang Công Vĩnh</w:t>
            </w:r>
          </w:p>
        </w:tc>
      </w:tr>
    </w:tbl>
    <w:p w:rsidR="00EA20DE" w:rsidRPr="000D34DA" w:rsidRDefault="00EA20DE" w:rsidP="00EA20DE">
      <w:pPr>
        <w:ind w:firstLine="720"/>
        <w:jc w:val="both"/>
        <w:rPr>
          <w:rFonts w:ascii="Times New Roman" w:hAnsi="Times New Roman"/>
          <w:sz w:val="28"/>
          <w:szCs w:val="28"/>
        </w:rPr>
      </w:pPr>
    </w:p>
    <w:p w:rsidR="00EA20DE" w:rsidRDefault="00EA20DE" w:rsidP="0069766C"/>
    <w:sectPr w:rsidR="00EA20DE" w:rsidSect="00EA20DE">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6C"/>
    <w:rsid w:val="00132293"/>
    <w:rsid w:val="00416D01"/>
    <w:rsid w:val="0069494C"/>
    <w:rsid w:val="0069766C"/>
    <w:rsid w:val="00EA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4761"/>
  <w15:chartTrackingRefBased/>
  <w15:docId w15:val="{C4F98D5E-6CF3-4C55-B2AD-CE1DEF3E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66C"/>
    <w:pPr>
      <w:spacing w:after="0" w:line="240" w:lineRule="auto"/>
    </w:pPr>
    <w:rPr>
      <w:rFonts w:ascii="Times New Roman" w:hAnsi="Times New Roman"/>
      <w:sz w:val="28"/>
      <w:szCs w:val="28"/>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9766C"/>
    <w:pPr>
      <w:ind w:left="720"/>
      <w:contextualSpacing/>
    </w:pPr>
  </w:style>
  <w:style w:type="paragraph" w:styleId="NormalWeb">
    <w:name w:val="Normal (Web)"/>
    <w:basedOn w:val="Normal"/>
    <w:uiPriority w:val="99"/>
    <w:semiHidden/>
    <w:unhideWhenUsed/>
    <w:rsid w:val="006976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2024-01-18T01:59:00Z</dcterms:created>
  <dcterms:modified xsi:type="dcterms:W3CDTF">2024-01-24T03:15:00Z</dcterms:modified>
</cp:coreProperties>
</file>